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BDDAC" w14:textId="48860A94" w:rsidR="005846E9" w:rsidRDefault="00D824F5">
      <w:pPr>
        <w:pStyle w:val="Destinataire"/>
        <w:ind w:left="5811"/>
      </w:pPr>
      <w:r>
        <w:rPr>
          <w:noProof/>
          <w:lang w:val="en-GB" w:eastAsia="en-GB"/>
        </w:rPr>
        <mc:AlternateContent>
          <mc:Choice Requires="wps">
            <w:drawing>
              <wp:anchor distT="152400" distB="152400" distL="152400" distR="152400" simplePos="0" relativeHeight="251659264" behindDoc="0" locked="0" layoutInCell="1" allowOverlap="1" wp14:anchorId="5CAD492E" wp14:editId="7A398BC5">
                <wp:simplePos x="0" y="0"/>
                <wp:positionH relativeFrom="page">
                  <wp:posOffset>266700</wp:posOffset>
                </wp:positionH>
                <wp:positionV relativeFrom="page">
                  <wp:posOffset>1714500</wp:posOffset>
                </wp:positionV>
                <wp:extent cx="1524000" cy="8133080"/>
                <wp:effectExtent l="0" t="0" r="0" b="1270"/>
                <wp:wrapSquare wrapText="bothSides" distT="152400" distB="152400" distL="152400" distR="152400"/>
                <wp:docPr id="1073741831" name="officeArt object"/>
                <wp:cNvGraphicFramePr/>
                <a:graphic xmlns:a="http://schemas.openxmlformats.org/drawingml/2006/main">
                  <a:graphicData uri="http://schemas.microsoft.com/office/word/2010/wordprocessingShape">
                    <wps:wsp>
                      <wps:cNvSpPr txBox="1"/>
                      <wps:spPr>
                        <a:xfrm>
                          <a:off x="0" y="0"/>
                          <a:ext cx="1524000" cy="81330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988BBAC"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2D94728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32FB667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7197860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162673"/>
                                <w:sz w:val="28"/>
                                <w:szCs w:val="28"/>
                                <w:u w:color="000000"/>
                              </w:rPr>
                            </w:pPr>
                            <w:r>
                              <w:rPr>
                                <w:rStyle w:val="Aucun"/>
                                <w:rFonts w:ascii="Sitka Heading" w:eastAsia="Sitka Heading" w:hAnsi="Sitka Heading" w:cs="Sitka Heading"/>
                                <w:b/>
                                <w:bCs/>
                                <w:color w:val="162673"/>
                                <w:sz w:val="28"/>
                                <w:szCs w:val="28"/>
                                <w:u w:color="000000"/>
                              </w:rPr>
                              <w:t>AISBL</w:t>
                            </w:r>
                          </w:p>
                          <w:p w14:paraId="5CFD925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2B3984"/>
                                <w:sz w:val="28"/>
                                <w:szCs w:val="28"/>
                                <w:u w:color="000000"/>
                              </w:rPr>
                            </w:pPr>
                            <w:r>
                              <w:rPr>
                                <w:rStyle w:val="Aucun"/>
                                <w:rFonts w:ascii="Sitka Heading" w:eastAsia="Sitka Heading" w:hAnsi="Sitka Heading" w:cs="Sitka Heading"/>
                                <w:b/>
                                <w:bCs/>
                                <w:color w:val="2B3984"/>
                                <w:sz w:val="28"/>
                                <w:szCs w:val="28"/>
                                <w:u w:color="000000"/>
                              </w:rPr>
                              <w:t>Life4Brussels</w:t>
                            </w:r>
                          </w:p>
                          <w:p w14:paraId="06E4A8C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D2B3CC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EC73C0A"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C5729BE"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6E93D4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7CDFE1A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33E05A8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0FD8997"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94479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288A33C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8F0682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9D86F5F"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F3542C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4F15F8"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0AB0D9"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72F41F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B01442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9FFC8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2"/>
                                <w:szCs w:val="22"/>
                                <w:u w:color="000000"/>
                              </w:rPr>
                            </w:pPr>
                          </w:p>
                          <w:p w14:paraId="76A6E27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sz w:val="22"/>
                                <w:szCs w:val="22"/>
                                <w:u w:color="000000"/>
                              </w:rPr>
                            </w:pPr>
                            <w:r>
                              <w:rPr>
                                <w:rStyle w:val="Aucun"/>
                                <w:rFonts w:ascii="Times New Roman" w:hAnsi="Times New Roman"/>
                                <w:b/>
                                <w:bCs/>
                                <w:color w:val="2B3984"/>
                                <w:sz w:val="22"/>
                                <w:szCs w:val="22"/>
                                <w:u w:color="000000"/>
                              </w:rPr>
                              <w:t>SIEGE SOCIAL</w:t>
                            </w:r>
                          </w:p>
                          <w:p w14:paraId="7B4BB863" w14:textId="77777777" w:rsidR="00EE55C7" w:rsidRDefault="00EE55C7">
                            <w:pPr>
                              <w:pStyle w:val="Corps"/>
                              <w:tabs>
                                <w:tab w:val="left" w:pos="708"/>
                                <w:tab w:val="left" w:pos="1416"/>
                              </w:tabs>
                              <w:spacing w:after="0"/>
                              <w:jc w:val="center"/>
                              <w:rPr>
                                <w:rStyle w:val="Aucun"/>
                                <w:rFonts w:ascii="Sitka Heading" w:eastAsia="Sitka Heading" w:hAnsi="Sitka Heading" w:cs="Sitka Heading"/>
                                <w:sz w:val="22"/>
                                <w:szCs w:val="22"/>
                                <w:u w:color="000000"/>
                              </w:rPr>
                            </w:pPr>
                          </w:p>
                          <w:p w14:paraId="12F4BCBC" w14:textId="6E921569" w:rsidR="00EE55C7" w:rsidRDefault="00D824F5" w:rsidP="00D824F5">
                            <w:pPr>
                              <w:pStyle w:val="Corps"/>
                              <w:tabs>
                                <w:tab w:val="left" w:pos="708"/>
                                <w:tab w:val="left" w:pos="1416"/>
                              </w:tabs>
                              <w:spacing w:after="0"/>
                              <w:jc w:val="center"/>
                              <w:rPr>
                                <w:rStyle w:val="Aucun"/>
                                <w:rFonts w:ascii="Times New Roman" w:hAnsi="Times New Roman"/>
                                <w:sz w:val="22"/>
                                <w:szCs w:val="22"/>
                                <w:u w:color="000000"/>
                              </w:rPr>
                            </w:pPr>
                            <w:r>
                              <w:rPr>
                                <w:rStyle w:val="Aucun"/>
                                <w:rFonts w:ascii="Times New Roman" w:hAnsi="Times New Roman"/>
                                <w:sz w:val="22"/>
                                <w:szCs w:val="22"/>
                                <w:u w:color="000000"/>
                              </w:rPr>
                              <w:t>Chaussée de Wavre, 1707</w:t>
                            </w:r>
                          </w:p>
                          <w:p w14:paraId="754C564D" w14:textId="5E6ECDFB" w:rsidR="00D824F5" w:rsidRDefault="00D824F5" w:rsidP="00D824F5">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r>
                              <w:rPr>
                                <w:rStyle w:val="Aucun"/>
                                <w:rFonts w:ascii="Times New Roman" w:hAnsi="Times New Roman"/>
                                <w:sz w:val="22"/>
                                <w:szCs w:val="22"/>
                                <w:u w:color="000000"/>
                              </w:rPr>
                              <w:t>1160 Auderghem</w:t>
                            </w:r>
                          </w:p>
                          <w:p w14:paraId="51F92A5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5EDA7F0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7F493D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37C5D29E"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roofErr w:type="gramStart"/>
                            <w:r>
                              <w:rPr>
                                <w:rStyle w:val="Aucun"/>
                                <w:rFonts w:ascii="Times New Roman" w:hAnsi="Times New Roman"/>
                                <w:sz w:val="20"/>
                                <w:szCs w:val="20"/>
                                <w:u w:color="000000"/>
                              </w:rPr>
                              <w:t>BCE  0673.509.3025</w:t>
                            </w:r>
                            <w:proofErr w:type="gramEnd"/>
                          </w:p>
                          <w:p w14:paraId="3B2DB9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642ECBF5"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7253558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02055951"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2240254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Arrêté Royal </w:t>
                            </w:r>
                          </w:p>
                          <w:p w14:paraId="11E419FA"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20 février 2017 </w:t>
                            </w:r>
                          </w:p>
                          <w:p w14:paraId="76C540DE" w14:textId="77777777" w:rsidR="00EE55C7" w:rsidRDefault="00EE55C7">
                            <w:pPr>
                              <w:pStyle w:val="Corps"/>
                              <w:tabs>
                                <w:tab w:val="left" w:pos="708"/>
                                <w:tab w:val="left" w:pos="1416"/>
                              </w:tabs>
                              <w:spacing w:after="0"/>
                              <w:jc w:val="center"/>
                              <w:rPr>
                                <w:rStyle w:val="Aucun"/>
                                <w:rFonts w:ascii="Agency FB" w:eastAsia="Agency FB" w:hAnsi="Agency FB" w:cs="Agency FB"/>
                                <w:sz w:val="22"/>
                                <w:szCs w:val="22"/>
                                <w:u w:color="595959"/>
                              </w:rPr>
                            </w:pPr>
                            <w:r>
                              <w:rPr>
                                <w:rFonts w:ascii="Times New Roman" w:eastAsia="Times New Roman" w:hAnsi="Times New Roman" w:cs="Times New Roman"/>
                                <w:sz w:val="22"/>
                                <w:szCs w:val="22"/>
                                <w:u w:color="000000"/>
                              </w:rPr>
                              <w:tab/>
                            </w:r>
                          </w:p>
                          <w:p w14:paraId="08567592" w14:textId="77777777" w:rsidR="00EE55C7" w:rsidRDefault="00EE55C7">
                            <w:pPr>
                              <w:pStyle w:val="Corps"/>
                              <w:tabs>
                                <w:tab w:val="left" w:pos="709"/>
                                <w:tab w:val="left" w:pos="1418"/>
                              </w:tabs>
                              <w:spacing w:after="0" w:line="259" w:lineRule="auto"/>
                              <w:rPr>
                                <w:rFonts w:ascii="Calibri" w:eastAsia="Calibri" w:hAnsi="Calibri" w:cs="Calibri"/>
                                <w:color w:val="474747"/>
                                <w:u w:color="000000"/>
                              </w:rPr>
                            </w:pPr>
                          </w:p>
                          <w:p w14:paraId="77E90B52"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2644C3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CCCA489"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1D0EB5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6E1650F"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3FEEE56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AE3DBD0"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2749F4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6F0ED256"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6A816E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983072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52B6A408" w14:textId="77777777" w:rsidR="00EE55C7" w:rsidRDefault="00EE55C7">
                            <w:pPr>
                              <w:pStyle w:val="Corps"/>
                              <w:tabs>
                                <w:tab w:val="left" w:pos="709"/>
                                <w:tab w:val="left" w:pos="1418"/>
                              </w:tabs>
                              <w:spacing w:after="0" w:line="259" w:lineRule="auto"/>
                            </w:pPr>
                          </w:p>
                        </w:txbxContent>
                      </wps:txbx>
                      <wps:bodyPr wrap="square" lIns="0" tIns="0" rIns="0" bIns="0" numCol="1" anchor="t">
                        <a:noAutofit/>
                      </wps:bodyPr>
                    </wps:wsp>
                  </a:graphicData>
                </a:graphic>
                <wp14:sizeRelH relativeFrom="margin">
                  <wp14:pctWidth>0</wp14:pctWidth>
                </wp14:sizeRelH>
              </wp:anchor>
            </w:drawing>
          </mc:Choice>
          <mc:Fallback>
            <w:pict>
              <v:shapetype w14:anchorId="5CAD492E" id="_x0000_t202" coordsize="21600,21600" o:spt="202" path="m,l,21600r21600,l21600,xe">
                <v:stroke joinstyle="miter"/>
                <v:path gradientshapeok="t" o:connecttype="rect"/>
              </v:shapetype>
              <v:shape id="_x0000_s1026" type="#_x0000_t202" style="position:absolute;left:0;text-align:left;margin-left:21pt;margin-top:135pt;width:120pt;height:640.4pt;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" filled="f" stroked="f" strokeweight="1pt">
                <v:stroke miterlimit="4"/>
                <v:textbox inset="0,0,0,0">
                  <w:txbxContent>
                    <w:p w14:paraId="1988BBAC"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2D94728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32FB667D" w14:textId="77777777" w:rsidR="00EE55C7" w:rsidRDefault="00EE55C7">
                      <w:pPr>
                        <w:pStyle w:val="Corps"/>
                        <w:tabs>
                          <w:tab w:val="left" w:pos="709"/>
                          <w:tab w:val="left" w:pos="1418"/>
                        </w:tabs>
                        <w:spacing w:after="0" w:line="259" w:lineRule="auto"/>
                        <w:jc w:val="center"/>
                        <w:rPr>
                          <w:rFonts w:ascii="Californian FB" w:eastAsia="Californian FB" w:hAnsi="Californian FB" w:cs="Californian FB"/>
                          <w:color w:val="162673"/>
                          <w:sz w:val="28"/>
                          <w:szCs w:val="28"/>
                          <w:u w:color="000000"/>
                        </w:rPr>
                      </w:pPr>
                    </w:p>
                    <w:p w14:paraId="7197860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162673"/>
                          <w:sz w:val="28"/>
                          <w:szCs w:val="28"/>
                          <w:u w:color="000000"/>
                        </w:rPr>
                      </w:pPr>
                      <w:r>
                        <w:rPr>
                          <w:rStyle w:val="Aucun"/>
                          <w:rFonts w:ascii="Sitka Heading" w:eastAsia="Sitka Heading" w:hAnsi="Sitka Heading" w:cs="Sitka Heading"/>
                          <w:b/>
                          <w:bCs/>
                          <w:color w:val="162673"/>
                          <w:sz w:val="28"/>
                          <w:szCs w:val="28"/>
                          <w:u w:color="000000"/>
                        </w:rPr>
                        <w:t>AISBL</w:t>
                      </w:r>
                    </w:p>
                    <w:p w14:paraId="5CFD925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2B3984"/>
                          <w:sz w:val="28"/>
                          <w:szCs w:val="28"/>
                          <w:u w:color="000000"/>
                        </w:rPr>
                      </w:pPr>
                      <w:r>
                        <w:rPr>
                          <w:rStyle w:val="Aucun"/>
                          <w:rFonts w:ascii="Sitka Heading" w:eastAsia="Sitka Heading" w:hAnsi="Sitka Heading" w:cs="Sitka Heading"/>
                          <w:b/>
                          <w:bCs/>
                          <w:color w:val="2B3984"/>
                          <w:sz w:val="28"/>
                          <w:szCs w:val="28"/>
                          <w:u w:color="000000"/>
                        </w:rPr>
                        <w:t>Life4Brussels</w:t>
                      </w:r>
                    </w:p>
                    <w:p w14:paraId="06E4A8C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D2B3CC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EC73C0A"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C5729BE"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6E93D4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7CDFE1A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33E05A8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0FD8997"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94479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288A33C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8F06826"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9D86F5F"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F3542C4"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594F15F8"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0AB0D9"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172F41F0"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0B014425"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8"/>
                          <w:szCs w:val="28"/>
                          <w:u w:color="000000"/>
                        </w:rPr>
                      </w:pPr>
                    </w:p>
                    <w:p w14:paraId="4A9FFC82"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color w:val="474747"/>
                          <w:sz w:val="22"/>
                          <w:szCs w:val="22"/>
                          <w:u w:color="000000"/>
                        </w:rPr>
                      </w:pPr>
                    </w:p>
                    <w:p w14:paraId="76A6E27C" w14:textId="77777777" w:rsidR="00EE55C7" w:rsidRDefault="00EE55C7">
                      <w:pPr>
                        <w:pStyle w:val="Corps"/>
                        <w:tabs>
                          <w:tab w:val="left" w:pos="709"/>
                          <w:tab w:val="left" w:pos="1418"/>
                        </w:tabs>
                        <w:spacing w:after="0" w:line="259" w:lineRule="auto"/>
                        <w:jc w:val="center"/>
                        <w:rPr>
                          <w:rStyle w:val="Aucun"/>
                          <w:rFonts w:ascii="Sitka Heading" w:eastAsia="Sitka Heading" w:hAnsi="Sitka Heading" w:cs="Sitka Heading"/>
                          <w:b/>
                          <w:bCs/>
                          <w:sz w:val="22"/>
                          <w:szCs w:val="22"/>
                          <w:u w:color="000000"/>
                        </w:rPr>
                      </w:pPr>
                      <w:r>
                        <w:rPr>
                          <w:rStyle w:val="Aucun"/>
                          <w:rFonts w:ascii="Times New Roman" w:hAnsi="Times New Roman"/>
                          <w:b/>
                          <w:bCs/>
                          <w:color w:val="2B3984"/>
                          <w:sz w:val="22"/>
                          <w:szCs w:val="22"/>
                          <w:u w:color="000000"/>
                        </w:rPr>
                        <w:t>SIEGE SOCIAL</w:t>
                      </w:r>
                    </w:p>
                    <w:p w14:paraId="7B4BB863" w14:textId="77777777" w:rsidR="00EE55C7" w:rsidRDefault="00EE55C7">
                      <w:pPr>
                        <w:pStyle w:val="Corps"/>
                        <w:tabs>
                          <w:tab w:val="left" w:pos="708"/>
                          <w:tab w:val="left" w:pos="1416"/>
                        </w:tabs>
                        <w:spacing w:after="0"/>
                        <w:jc w:val="center"/>
                        <w:rPr>
                          <w:rStyle w:val="Aucun"/>
                          <w:rFonts w:ascii="Sitka Heading" w:eastAsia="Sitka Heading" w:hAnsi="Sitka Heading" w:cs="Sitka Heading"/>
                          <w:sz w:val="22"/>
                          <w:szCs w:val="22"/>
                          <w:u w:color="000000"/>
                        </w:rPr>
                      </w:pPr>
                    </w:p>
                    <w:p w14:paraId="12F4BCBC" w14:textId="6E921569" w:rsidR="00EE55C7" w:rsidRDefault="00D824F5" w:rsidP="00D824F5">
                      <w:pPr>
                        <w:pStyle w:val="Corps"/>
                        <w:tabs>
                          <w:tab w:val="left" w:pos="708"/>
                          <w:tab w:val="left" w:pos="1416"/>
                        </w:tabs>
                        <w:spacing w:after="0"/>
                        <w:jc w:val="center"/>
                        <w:rPr>
                          <w:rStyle w:val="Aucun"/>
                          <w:rFonts w:ascii="Times New Roman" w:hAnsi="Times New Roman"/>
                          <w:sz w:val="22"/>
                          <w:szCs w:val="22"/>
                          <w:u w:color="000000"/>
                        </w:rPr>
                      </w:pPr>
                      <w:r>
                        <w:rPr>
                          <w:rStyle w:val="Aucun"/>
                          <w:rFonts w:ascii="Times New Roman" w:hAnsi="Times New Roman"/>
                          <w:sz w:val="22"/>
                          <w:szCs w:val="22"/>
                          <w:u w:color="000000"/>
                        </w:rPr>
                        <w:t>Chaussée de Wavre, 1707</w:t>
                      </w:r>
                    </w:p>
                    <w:p w14:paraId="754C564D" w14:textId="5E6ECDFB" w:rsidR="00D824F5" w:rsidRDefault="00D824F5" w:rsidP="00D824F5">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r>
                        <w:rPr>
                          <w:rStyle w:val="Aucun"/>
                          <w:rFonts w:ascii="Times New Roman" w:hAnsi="Times New Roman"/>
                          <w:sz w:val="22"/>
                          <w:szCs w:val="22"/>
                          <w:u w:color="000000"/>
                        </w:rPr>
                        <w:t>1160 Auderghem</w:t>
                      </w:r>
                    </w:p>
                    <w:p w14:paraId="51F92A5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5EDA7F0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7F493D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2"/>
                          <w:szCs w:val="22"/>
                          <w:u w:color="000000"/>
                        </w:rPr>
                      </w:pPr>
                    </w:p>
                    <w:p w14:paraId="37C5D29E"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roofErr w:type="gramStart"/>
                      <w:r>
                        <w:rPr>
                          <w:rStyle w:val="Aucun"/>
                          <w:rFonts w:ascii="Times New Roman" w:hAnsi="Times New Roman"/>
                          <w:sz w:val="20"/>
                          <w:szCs w:val="20"/>
                          <w:u w:color="000000"/>
                        </w:rPr>
                        <w:t>BCE  0673.509.3025</w:t>
                      </w:r>
                      <w:proofErr w:type="gramEnd"/>
                    </w:p>
                    <w:p w14:paraId="3B2DB96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642ECBF5"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72535589"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02055951"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p>
                    <w:p w14:paraId="2240254F"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Arrêté Royal </w:t>
                      </w:r>
                    </w:p>
                    <w:p w14:paraId="11E419FA" w14:textId="77777777" w:rsidR="00EE55C7" w:rsidRDefault="00EE55C7">
                      <w:pPr>
                        <w:pStyle w:val="Corps"/>
                        <w:tabs>
                          <w:tab w:val="left" w:pos="708"/>
                          <w:tab w:val="left" w:pos="1416"/>
                        </w:tabs>
                        <w:spacing w:after="0"/>
                        <w:jc w:val="center"/>
                        <w:rPr>
                          <w:rStyle w:val="Aucun"/>
                          <w:rFonts w:ascii="Times New Roman" w:eastAsia="Times New Roman" w:hAnsi="Times New Roman" w:cs="Times New Roman"/>
                          <w:sz w:val="20"/>
                          <w:szCs w:val="20"/>
                          <w:u w:color="000000"/>
                        </w:rPr>
                      </w:pPr>
                      <w:r>
                        <w:rPr>
                          <w:rStyle w:val="Aucun"/>
                          <w:rFonts w:ascii="Times New Roman" w:hAnsi="Times New Roman"/>
                          <w:sz w:val="20"/>
                          <w:szCs w:val="20"/>
                          <w:u w:color="000000"/>
                        </w:rPr>
                        <w:t xml:space="preserve">20 février 2017 </w:t>
                      </w:r>
                    </w:p>
                    <w:p w14:paraId="76C540DE" w14:textId="77777777" w:rsidR="00EE55C7" w:rsidRDefault="00EE55C7">
                      <w:pPr>
                        <w:pStyle w:val="Corps"/>
                        <w:tabs>
                          <w:tab w:val="left" w:pos="708"/>
                          <w:tab w:val="left" w:pos="1416"/>
                        </w:tabs>
                        <w:spacing w:after="0"/>
                        <w:jc w:val="center"/>
                        <w:rPr>
                          <w:rStyle w:val="Aucun"/>
                          <w:rFonts w:ascii="Agency FB" w:eastAsia="Agency FB" w:hAnsi="Agency FB" w:cs="Agency FB"/>
                          <w:sz w:val="22"/>
                          <w:szCs w:val="22"/>
                          <w:u w:color="595959"/>
                        </w:rPr>
                      </w:pPr>
                      <w:r>
                        <w:rPr>
                          <w:rFonts w:ascii="Times New Roman" w:eastAsia="Times New Roman" w:hAnsi="Times New Roman" w:cs="Times New Roman"/>
                          <w:sz w:val="22"/>
                          <w:szCs w:val="22"/>
                          <w:u w:color="000000"/>
                        </w:rPr>
                        <w:tab/>
                      </w:r>
                    </w:p>
                    <w:p w14:paraId="08567592" w14:textId="77777777" w:rsidR="00EE55C7" w:rsidRDefault="00EE55C7">
                      <w:pPr>
                        <w:pStyle w:val="Corps"/>
                        <w:tabs>
                          <w:tab w:val="left" w:pos="709"/>
                          <w:tab w:val="left" w:pos="1418"/>
                        </w:tabs>
                        <w:spacing w:after="0" w:line="259" w:lineRule="auto"/>
                        <w:rPr>
                          <w:rFonts w:ascii="Calibri" w:eastAsia="Calibri" w:hAnsi="Calibri" w:cs="Calibri"/>
                          <w:color w:val="474747"/>
                          <w:u w:color="000000"/>
                        </w:rPr>
                      </w:pPr>
                    </w:p>
                    <w:p w14:paraId="77E90B52"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2644C3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CCCA489"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1D0EB57"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76E1650F"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3FEEE56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4AE3DBD0"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2749F4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6F0ED256"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26A816E5"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1983072A" w14:textId="77777777" w:rsidR="00EE55C7" w:rsidRDefault="00EE55C7">
                      <w:pPr>
                        <w:pStyle w:val="Corps"/>
                        <w:tabs>
                          <w:tab w:val="left" w:pos="709"/>
                          <w:tab w:val="left" w:pos="1418"/>
                        </w:tabs>
                        <w:spacing w:after="0" w:line="259" w:lineRule="auto"/>
                        <w:rPr>
                          <w:rStyle w:val="Aucun"/>
                          <w:rFonts w:ascii="Agency FB" w:eastAsia="Agency FB" w:hAnsi="Agency FB" w:cs="Agency FB"/>
                          <w:color w:val="474747"/>
                          <w:u w:color="595959"/>
                        </w:rPr>
                      </w:pPr>
                    </w:p>
                    <w:p w14:paraId="52B6A408" w14:textId="77777777" w:rsidR="00EE55C7" w:rsidRDefault="00EE55C7">
                      <w:pPr>
                        <w:pStyle w:val="Corps"/>
                        <w:tabs>
                          <w:tab w:val="left" w:pos="709"/>
                          <w:tab w:val="left" w:pos="1418"/>
                        </w:tabs>
                        <w:spacing w:after="0" w:line="259" w:lineRule="auto"/>
                      </w:pPr>
                    </w:p>
                  </w:txbxContent>
                </v:textbox>
                <w10:wrap type="square" anchorx="page" anchory="page"/>
              </v:shape>
            </w:pict>
          </mc:Fallback>
        </mc:AlternateContent>
      </w:r>
      <w:r w:rsidR="0010224C">
        <w:rPr>
          <w:noProof/>
          <w:lang w:val="en-GB" w:eastAsia="en-GB"/>
        </w:rPr>
        <mc:AlternateContent>
          <mc:Choice Requires="wps">
            <w:drawing>
              <wp:anchor distT="152400" distB="152400" distL="152400" distR="152400" simplePos="0" relativeHeight="251660288" behindDoc="0" locked="0" layoutInCell="1" allowOverlap="1" wp14:anchorId="0647D091" wp14:editId="0C19098B">
                <wp:simplePos x="0" y="0"/>
                <wp:positionH relativeFrom="margin">
                  <wp:posOffset>603280</wp:posOffset>
                </wp:positionH>
                <wp:positionV relativeFrom="page">
                  <wp:posOffset>1737360</wp:posOffset>
                </wp:positionV>
                <wp:extent cx="4696870" cy="1158479"/>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4696870" cy="1158479"/>
                        </a:xfrm>
                        <a:prstGeom prst="rect">
                          <a:avLst/>
                        </a:prstGeom>
                        <a:noFill/>
                        <a:ln w="12700" cap="flat">
                          <a:noFill/>
                          <a:miter lim="400000"/>
                        </a:ln>
                        <a:effectLst/>
                      </wps:spPr>
                      <wps:txbx>
                        <w:txbxContent>
                          <w:p w14:paraId="53953C6C"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F3BDF1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56EB3A3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9264D25"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6D6A3824"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EF8A3A8" w14:textId="1267E669" w:rsidR="00EE55C7" w:rsidRDefault="00796FDA" w:rsidP="00F33E21">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jc w:val="right"/>
                            </w:pPr>
                            <w:r>
                              <w:rPr>
                                <w:rFonts w:ascii="Times New Roman" w:hAnsi="Times New Roman"/>
                                <w:sz w:val="22"/>
                                <w:szCs w:val="22"/>
                              </w:rPr>
                              <w:t>Mardi 16</w:t>
                            </w:r>
                            <w:r w:rsidR="00C11706">
                              <w:rPr>
                                <w:rFonts w:ascii="Times New Roman" w:hAnsi="Times New Roman"/>
                                <w:sz w:val="22"/>
                                <w:szCs w:val="22"/>
                              </w:rPr>
                              <w:t xml:space="preserve"> mars 2021</w:t>
                            </w:r>
                          </w:p>
                        </w:txbxContent>
                      </wps:txbx>
                      <wps:bodyPr wrap="square" lIns="50800" tIns="50800" rIns="50800" bIns="50800" numCol="1" anchor="t">
                        <a:noAutofit/>
                      </wps:bodyPr>
                    </wps:wsp>
                  </a:graphicData>
                </a:graphic>
              </wp:anchor>
            </w:drawing>
          </mc:Choice>
          <mc:Fallback>
            <w:pict>
              <v:shapetype w14:anchorId="0647D091" id="_x0000_t202" coordsize="21600,21600" o:spt="202" path="m,l,21600r21600,l21600,xe">
                <v:stroke joinstyle="miter"/>
                <v:path gradientshapeok="t" o:connecttype="rect"/>
              </v:shapetype>
              <v:shape id="_x0000_s1027" type="#_x0000_t202" style="position:absolute;left:0;text-align:left;margin-left:47.5pt;margin-top:136.8pt;width:369.85pt;height:91.2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" filled="f" stroked="f" strokeweight="1pt">
                <v:stroke miterlimit="4"/>
                <v:textbox inset="4pt,4pt,4pt,4pt">
                  <w:txbxContent>
                    <w:p w14:paraId="53953C6C"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F3BDF1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56EB3A3E"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9264D25"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6D6A3824" w14:textId="77777777" w:rsidR="00EE55C7" w:rsidRDefault="00EE55C7">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rPr>
                          <w:rFonts w:ascii="Times New Roman" w:eastAsia="Times New Roman" w:hAnsi="Times New Roman" w:cs="Times New Roman"/>
                          <w:sz w:val="22"/>
                          <w:szCs w:val="22"/>
                        </w:rPr>
                      </w:pPr>
                    </w:p>
                    <w:p w14:paraId="1EF8A3A8" w14:textId="1267E669" w:rsidR="00EE55C7" w:rsidRDefault="00796FDA" w:rsidP="00F33E21">
                      <w:pPr>
                        <w:pStyle w:val="Formatlibre"/>
                        <w:tabs>
                          <w:tab w:val="left" w:pos="708"/>
                          <w:tab w:val="left" w:pos="1416"/>
                          <w:tab w:val="left" w:pos="2124"/>
                          <w:tab w:val="left" w:pos="2832"/>
                          <w:tab w:val="left" w:pos="3540"/>
                          <w:tab w:val="left" w:pos="4248"/>
                          <w:tab w:val="left" w:pos="4956"/>
                          <w:tab w:val="left" w:pos="5664"/>
                          <w:tab w:val="left" w:pos="6372"/>
                          <w:tab w:val="left" w:pos="7080"/>
                        </w:tabs>
                        <w:ind w:left="3637"/>
                        <w:jc w:val="right"/>
                      </w:pPr>
                      <w:r>
                        <w:rPr>
                          <w:rFonts w:ascii="Times New Roman" w:hAnsi="Times New Roman"/>
                          <w:sz w:val="22"/>
                          <w:szCs w:val="22"/>
                        </w:rPr>
                        <w:t>Mardi 16</w:t>
                      </w:r>
                      <w:r w:rsidR="00C11706">
                        <w:rPr>
                          <w:rFonts w:ascii="Times New Roman" w:hAnsi="Times New Roman"/>
                          <w:sz w:val="22"/>
                          <w:szCs w:val="22"/>
                        </w:rPr>
                        <w:t xml:space="preserve"> mars 2021</w:t>
                      </w:r>
                    </w:p>
                  </w:txbxContent>
                </v:textbox>
                <w10:wrap type="topAndBottom" anchorx="margin" anchory="page"/>
              </v:shape>
            </w:pict>
          </mc:Fallback>
        </mc:AlternateContent>
      </w:r>
      <w:r w:rsidR="0010224C">
        <w:rPr>
          <w:noProof/>
          <w:lang w:val="en-GB" w:eastAsia="en-GB"/>
        </w:rPr>
        <w:drawing>
          <wp:anchor distT="0" distB="0" distL="0" distR="0" simplePos="0" relativeHeight="251661312" behindDoc="0" locked="0" layoutInCell="1" allowOverlap="1" wp14:anchorId="378FDC2F" wp14:editId="24FEC3E1">
            <wp:simplePos x="0" y="0"/>
            <wp:positionH relativeFrom="margin">
              <wp:posOffset>-899150</wp:posOffset>
            </wp:positionH>
            <wp:positionV relativeFrom="page">
              <wp:posOffset>548640</wp:posOffset>
            </wp:positionV>
            <wp:extent cx="1157400" cy="116591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a:picLocks noChangeAspect="1"/>
                    </pic:cNvPicPr>
                  </pic:nvPicPr>
                  <pic:blipFill>
                    <a:blip r:embed="rId8"/>
                    <a:stretch>
                      <a:fillRect/>
                    </a:stretch>
                  </pic:blipFill>
                  <pic:spPr>
                    <a:xfrm>
                      <a:off x="0" y="0"/>
                      <a:ext cx="1157400" cy="1165911"/>
                    </a:xfrm>
                    <a:prstGeom prst="rect">
                      <a:avLst/>
                    </a:prstGeom>
                    <a:ln w="12700" cap="flat">
                      <a:noFill/>
                      <a:miter lim="400000"/>
                    </a:ln>
                    <a:effectLst/>
                  </pic:spPr>
                </pic:pic>
              </a:graphicData>
            </a:graphic>
          </wp:anchor>
        </w:drawing>
      </w:r>
    </w:p>
    <w:p w14:paraId="10C0B7D9" w14:textId="77777777" w:rsidR="00A87B64" w:rsidRDefault="00387975" w:rsidP="00A87B64">
      <w:pPr>
        <w:pStyle w:val="Destinataire"/>
        <w:ind w:left="720"/>
        <w:rPr>
          <w:rFonts w:ascii="Times New Roman" w:hAnsi="Times New Roman"/>
          <w:b/>
          <w:bCs/>
          <w:color w:val="2B3984"/>
          <w:sz w:val="22"/>
          <w:szCs w:val="22"/>
          <w:lang w:val="fr-FR"/>
        </w:rPr>
      </w:pPr>
      <w:r>
        <w:rPr>
          <w:rFonts w:ascii="Times New Roman" w:hAnsi="Times New Roman"/>
          <w:b/>
          <w:bCs/>
          <w:color w:val="2B3984"/>
          <w:sz w:val="22"/>
          <w:szCs w:val="22"/>
          <w:u w:val="single"/>
          <w:lang w:val="fr-FR"/>
        </w:rPr>
        <w:t>Objet</w:t>
      </w:r>
      <w:r w:rsidRPr="00315DA3">
        <w:rPr>
          <w:rFonts w:ascii="Times New Roman" w:hAnsi="Times New Roman"/>
          <w:b/>
          <w:bCs/>
          <w:color w:val="2B3984"/>
          <w:sz w:val="22"/>
          <w:szCs w:val="22"/>
          <w:lang w:val="fr-FR"/>
        </w:rPr>
        <w:t xml:space="preserve"> : </w:t>
      </w:r>
      <w:r w:rsidR="00A87B64">
        <w:rPr>
          <w:rFonts w:ascii="Times New Roman" w:hAnsi="Times New Roman"/>
          <w:b/>
          <w:bCs/>
          <w:color w:val="2B3984"/>
          <w:sz w:val="22"/>
          <w:szCs w:val="22"/>
          <w:lang w:val="fr-FR"/>
        </w:rPr>
        <w:t xml:space="preserve">Discours de Monsieur Dominique Denoël – </w:t>
      </w:r>
    </w:p>
    <w:p w14:paraId="08B7F011" w14:textId="77777777" w:rsidR="00A87B64" w:rsidRDefault="00A87B64" w:rsidP="00A87B64">
      <w:pPr>
        <w:pStyle w:val="Destinataire"/>
        <w:ind w:left="720" w:firstLine="720"/>
        <w:rPr>
          <w:rFonts w:ascii="Times New Roman" w:hAnsi="Times New Roman"/>
          <w:b/>
          <w:bCs/>
          <w:color w:val="2B3984"/>
          <w:sz w:val="22"/>
          <w:szCs w:val="22"/>
          <w:lang w:val="fr-FR"/>
        </w:rPr>
      </w:pPr>
      <w:r>
        <w:rPr>
          <w:rFonts w:ascii="Times New Roman" w:hAnsi="Times New Roman"/>
          <w:b/>
          <w:bCs/>
          <w:color w:val="2B3984"/>
          <w:sz w:val="22"/>
          <w:szCs w:val="22"/>
          <w:lang w:val="fr-FR"/>
        </w:rPr>
        <w:t>Commémorations du 22 mars 2021 à Schuman</w:t>
      </w:r>
      <w:r>
        <w:rPr>
          <w:rFonts w:ascii="Times New Roman" w:hAnsi="Times New Roman"/>
          <w:b/>
          <w:bCs/>
          <w:color w:val="2B3984"/>
          <w:sz w:val="22"/>
          <w:szCs w:val="22"/>
          <w:lang w:val="fr-FR"/>
        </w:rPr>
        <w:tab/>
      </w:r>
    </w:p>
    <w:p w14:paraId="5A45A64B" w14:textId="3990F29B" w:rsidR="005846E9" w:rsidRDefault="00A87B64" w:rsidP="00A87B64">
      <w:pPr>
        <w:pStyle w:val="Destinataire"/>
        <w:ind w:left="720" w:firstLine="720"/>
        <w:rPr>
          <w:rFonts w:ascii="Times New Roman" w:hAnsi="Times New Roman"/>
          <w:b/>
          <w:bCs/>
          <w:color w:val="2B3984"/>
          <w:sz w:val="22"/>
          <w:szCs w:val="22"/>
          <w:u w:val="single"/>
          <w:lang w:val="fr-FR"/>
        </w:rPr>
      </w:pPr>
      <w:r>
        <w:rPr>
          <w:rFonts w:ascii="Times New Roman" w:hAnsi="Times New Roman"/>
          <w:b/>
          <w:bCs/>
          <w:color w:val="2B3984"/>
          <w:sz w:val="22"/>
          <w:szCs w:val="22"/>
          <w:lang w:val="fr-FR"/>
        </w:rPr>
        <w:tab/>
        <w:t xml:space="preserve">    </w:t>
      </w:r>
    </w:p>
    <w:p w14:paraId="38E39C21" w14:textId="77777777" w:rsidR="00387975" w:rsidRDefault="00387975">
      <w:pPr>
        <w:pStyle w:val="Destinataire"/>
        <w:rPr>
          <w:rFonts w:ascii="Times New Roman" w:eastAsia="Times New Roman" w:hAnsi="Times New Roman" w:cs="Times New Roman"/>
          <w:b/>
          <w:bCs/>
          <w:color w:val="2B3984"/>
          <w:sz w:val="22"/>
          <w:szCs w:val="22"/>
          <w:u w:val="single"/>
        </w:rPr>
      </w:pPr>
    </w:p>
    <w:p w14:paraId="54ECCEFA" w14:textId="0CCFF253" w:rsidR="00C11706" w:rsidRPr="00C11706" w:rsidRDefault="00C11706"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color w:val="000000"/>
          <w:sz w:val="22"/>
          <w:szCs w:val="22"/>
          <w:bdr w:val="none" w:sz="0" w:space="0" w:color="auto"/>
          <w:lang w:val="fr-BE" w:eastAsia="en-GB"/>
        </w:rPr>
      </w:pPr>
      <w:r w:rsidRPr="00C11706">
        <w:rPr>
          <w:rFonts w:ascii="&amp;quot" w:eastAsia="Times New Roman" w:hAnsi="&amp;quot"/>
          <w:color w:val="000000"/>
          <w:sz w:val="22"/>
          <w:szCs w:val="22"/>
          <w:bdr w:val="none" w:sz="0" w:space="0" w:color="auto"/>
          <w:lang w:val="fr-BE" w:eastAsia="en-GB"/>
        </w:rPr>
        <w:t xml:space="preserve">Il y a 5 ans, nous émergions des détonations, de la fumée et des décombres. Notre petit monde que nous pensions si sécurisé et civilisé, venait de prendre un sérieux coup. Nous avons eu peur et nous avons pleuré… pour nous, pour nos proches. Nous avons couru pour nous extirper des débris, nous avons attendu de longues minutes silencieuses, angoissantes, remplies de </w:t>
      </w:r>
      <w:r w:rsidRPr="00C11706">
        <w:rPr>
          <w:rFonts w:ascii="&amp;quot" w:eastAsia="Times New Roman" w:hAnsi="&amp;quot"/>
          <w:sz w:val="22"/>
          <w:szCs w:val="22"/>
          <w:bdr w:val="none" w:sz="0" w:space="0" w:color="auto"/>
          <w:lang w:val="fr-BE" w:eastAsia="en-GB"/>
        </w:rPr>
        <w:t xml:space="preserve">souffrances. </w:t>
      </w:r>
      <w:r w:rsidRPr="00C11706">
        <w:rPr>
          <w:rFonts w:ascii="&amp;quot" w:eastAsia="Times New Roman" w:hAnsi="&amp;quot"/>
          <w:color w:val="000000"/>
          <w:sz w:val="22"/>
          <w:szCs w:val="22"/>
          <w:bdr w:val="none" w:sz="0" w:space="0" w:color="auto"/>
          <w:lang w:val="fr-BE" w:eastAsia="en-GB"/>
        </w:rPr>
        <w:t xml:space="preserve">Des familles, des amis, des proches ont vécu de longues minutes, de longues heures, des </w:t>
      </w:r>
      <w:r w:rsidRPr="00C11706">
        <w:rPr>
          <w:rFonts w:ascii="&amp;quot" w:eastAsia="Times New Roman" w:hAnsi="&amp;quot"/>
          <w:sz w:val="22"/>
          <w:szCs w:val="22"/>
          <w:bdr w:val="none" w:sz="0" w:space="0" w:color="auto"/>
          <w:lang w:val="fr-BE" w:eastAsia="en-GB"/>
        </w:rPr>
        <w:t>jours d’attente pour une personne aimée. Des inconnus venaient de mour</w:t>
      </w:r>
      <w:r w:rsidRPr="00C11706">
        <w:rPr>
          <w:rFonts w:ascii="&amp;quot" w:eastAsia="Times New Roman" w:hAnsi="&amp;quot"/>
          <w:color w:val="000000"/>
          <w:sz w:val="22"/>
          <w:szCs w:val="22"/>
          <w:bdr w:val="none" w:sz="0" w:space="0" w:color="auto"/>
          <w:lang w:val="fr-BE" w:eastAsia="en-GB"/>
        </w:rPr>
        <w:t xml:space="preserve">ir à nos côtés. D'autres inconnus nous venaient en aide comme ils pouvaient. Secouristes, ambulanciers, personnel soignant, pompiers, policiers, militaires... ou même simples civils restés sur place. A ces travailleurs de l'ombre qui rendent notre monde vivable au quotidien, même quand le pire survient, nous disons « merci ». Ils ont vu l'innommable, géré l'incompréhensible, fait face à une détresse extrême. Tous </w:t>
      </w:r>
      <w:r w:rsidR="00EA2F4E" w:rsidRPr="00C11706">
        <w:rPr>
          <w:rFonts w:ascii="&amp;quot" w:eastAsia="Times New Roman" w:hAnsi="&amp;quot"/>
          <w:color w:val="000000"/>
          <w:sz w:val="22"/>
          <w:szCs w:val="22"/>
          <w:bdr w:val="none" w:sz="0" w:space="0" w:color="auto"/>
          <w:lang w:val="fr-BE" w:eastAsia="en-GB"/>
        </w:rPr>
        <w:t>ceux-là</w:t>
      </w:r>
      <w:r w:rsidRPr="00C11706">
        <w:rPr>
          <w:rFonts w:ascii="&amp;quot" w:eastAsia="Times New Roman" w:hAnsi="&amp;quot"/>
          <w:color w:val="000000"/>
          <w:sz w:val="22"/>
          <w:szCs w:val="22"/>
          <w:bdr w:val="none" w:sz="0" w:space="0" w:color="auto"/>
          <w:lang w:val="fr-BE" w:eastAsia="en-GB"/>
        </w:rPr>
        <w:t xml:space="preserve"> qui portent secours</w:t>
      </w:r>
      <w:r w:rsidR="00EA2F4E">
        <w:rPr>
          <w:rFonts w:ascii="&amp;quot" w:eastAsia="Times New Roman" w:hAnsi="&amp;quot"/>
          <w:color w:val="000000"/>
          <w:sz w:val="22"/>
          <w:szCs w:val="22"/>
          <w:bdr w:val="none" w:sz="0" w:space="0" w:color="auto"/>
          <w:lang w:val="fr-BE" w:eastAsia="en-GB"/>
        </w:rPr>
        <w:t>,</w:t>
      </w:r>
      <w:r w:rsidRPr="00C11706">
        <w:rPr>
          <w:rFonts w:ascii="&amp;quot" w:eastAsia="Times New Roman" w:hAnsi="&amp;quot"/>
          <w:color w:val="000000"/>
          <w:sz w:val="22"/>
          <w:szCs w:val="22"/>
          <w:bdr w:val="none" w:sz="0" w:space="0" w:color="auto"/>
          <w:lang w:val="fr-BE" w:eastAsia="en-GB"/>
        </w:rPr>
        <w:t xml:space="preserve"> sont un exemple gravé dans nos mémoires. Dans leurs yeux, nous avons lu cette même peur qui nous tenaillait. Peur que demain ne soit plus jamais comme avant. Peur de se sentir en danger jusque chez soi… Et pourtant ils furent présents là où l'instinct de survie commande de fuir. </w:t>
      </w:r>
    </w:p>
    <w:p w14:paraId="1BCD2A7C" w14:textId="77777777" w:rsidR="00C11706" w:rsidRPr="00C11706" w:rsidRDefault="00C11706"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color w:val="000000"/>
          <w:sz w:val="22"/>
          <w:szCs w:val="22"/>
          <w:bdr w:val="none" w:sz="0" w:space="0" w:color="auto"/>
          <w:lang w:val="fr-BE" w:eastAsia="en-GB"/>
        </w:rPr>
      </w:pPr>
      <w:r w:rsidRPr="00C11706">
        <w:rPr>
          <w:rFonts w:ascii="&amp;quot" w:eastAsia="Times New Roman" w:hAnsi="&amp;quot"/>
          <w:color w:val="000000"/>
          <w:sz w:val="22"/>
          <w:szCs w:val="22"/>
          <w:bdr w:val="none" w:sz="0" w:space="0" w:color="auto"/>
          <w:lang w:val="fr-BE" w:eastAsia="en-GB"/>
        </w:rPr>
        <w:t> </w:t>
      </w:r>
    </w:p>
    <w:p w14:paraId="2B6E1493" w14:textId="6638616C" w:rsidR="00796FDA" w:rsidRDefault="00C11706"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color w:val="000000"/>
          <w:sz w:val="22"/>
          <w:szCs w:val="22"/>
          <w:bdr w:val="none" w:sz="0" w:space="0" w:color="auto"/>
          <w:lang w:val="fr-BE" w:eastAsia="en-GB"/>
        </w:rPr>
      </w:pPr>
      <w:r w:rsidRPr="00C11706">
        <w:rPr>
          <w:rFonts w:ascii="&amp;quot" w:eastAsia="Times New Roman" w:hAnsi="&amp;quot"/>
          <w:color w:val="000000"/>
          <w:sz w:val="22"/>
          <w:szCs w:val="22"/>
          <w:bdr w:val="none" w:sz="0" w:space="0" w:color="auto"/>
          <w:lang w:val="fr-BE" w:eastAsia="en-GB"/>
        </w:rPr>
        <w:t xml:space="preserve">Depuis ce jour-là, nous, victimes, proches, intervenants, nous nous sommes sentis bousculés dans nos repères de vie et de sécurité. Bousculés mais aussi </w:t>
      </w:r>
      <w:r w:rsidR="001257E3">
        <w:rPr>
          <w:rFonts w:ascii="&amp;quot" w:eastAsia="Times New Roman" w:hAnsi="&amp;quot"/>
          <w:color w:val="000000"/>
          <w:sz w:val="22"/>
          <w:szCs w:val="22"/>
          <w:bdr w:val="none" w:sz="0" w:space="0" w:color="auto"/>
          <w:lang w:val="fr-BE" w:eastAsia="en-GB"/>
        </w:rPr>
        <w:t xml:space="preserve">plus que jamais </w:t>
      </w:r>
      <w:r w:rsidRPr="00C11706">
        <w:rPr>
          <w:rFonts w:ascii="&amp;quot" w:eastAsia="Times New Roman" w:hAnsi="&amp;quot"/>
          <w:color w:val="000000"/>
          <w:sz w:val="22"/>
          <w:szCs w:val="22"/>
          <w:bdr w:val="none" w:sz="0" w:space="0" w:color="auto"/>
          <w:lang w:val="fr-BE" w:eastAsia="en-GB"/>
        </w:rPr>
        <w:t>abandonnés par l</w:t>
      </w:r>
      <w:r w:rsidR="0092410D">
        <w:rPr>
          <w:rFonts w:ascii="&amp;quot" w:eastAsia="Times New Roman" w:hAnsi="&amp;quot"/>
          <w:color w:val="000000"/>
          <w:sz w:val="22"/>
          <w:szCs w:val="22"/>
          <w:bdr w:val="none" w:sz="0" w:space="0" w:color="auto"/>
          <w:lang w:val="fr-BE" w:eastAsia="en-GB"/>
        </w:rPr>
        <w:t>es autorités</w:t>
      </w:r>
      <w:r w:rsidRPr="00C11706">
        <w:rPr>
          <w:rFonts w:ascii="&amp;quot" w:eastAsia="Times New Roman" w:hAnsi="&amp;quot"/>
          <w:color w:val="000000"/>
          <w:sz w:val="22"/>
          <w:szCs w:val="22"/>
          <w:bdr w:val="none" w:sz="0" w:space="0" w:color="auto"/>
          <w:lang w:val="fr-BE" w:eastAsia="en-GB"/>
        </w:rPr>
        <w:t>, qui n’</w:t>
      </w:r>
      <w:r w:rsidR="0092410D">
        <w:rPr>
          <w:rFonts w:ascii="&amp;quot" w:eastAsia="Times New Roman" w:hAnsi="&amp;quot"/>
          <w:color w:val="000000"/>
          <w:sz w:val="22"/>
          <w:szCs w:val="22"/>
          <w:bdr w:val="none" w:sz="0" w:space="0" w:color="auto"/>
          <w:lang w:val="fr-BE" w:eastAsia="en-GB"/>
        </w:rPr>
        <w:t>ont</w:t>
      </w:r>
      <w:r w:rsidRPr="00C11706">
        <w:rPr>
          <w:rFonts w:ascii="&amp;quot" w:eastAsia="Times New Roman" w:hAnsi="&amp;quot"/>
          <w:color w:val="000000"/>
          <w:sz w:val="22"/>
          <w:szCs w:val="22"/>
          <w:bdr w:val="none" w:sz="0" w:space="0" w:color="auto"/>
          <w:lang w:val="fr-BE" w:eastAsia="en-GB"/>
        </w:rPr>
        <w:t xml:space="preserve"> pas pris </w:t>
      </w:r>
      <w:r w:rsidRPr="00C11706">
        <w:rPr>
          <w:rFonts w:ascii="&amp;quot" w:eastAsia="Times New Roman" w:hAnsi="&amp;quot"/>
          <w:sz w:val="22"/>
          <w:szCs w:val="22"/>
          <w:bdr w:val="none" w:sz="0" w:space="0" w:color="auto"/>
          <w:lang w:val="fr-BE" w:eastAsia="en-GB"/>
        </w:rPr>
        <w:t xml:space="preserve">toutes </w:t>
      </w:r>
      <w:r w:rsidR="0092410D">
        <w:rPr>
          <w:rFonts w:ascii="&amp;quot" w:eastAsia="Times New Roman" w:hAnsi="&amp;quot"/>
          <w:sz w:val="22"/>
          <w:szCs w:val="22"/>
          <w:bdr w:val="none" w:sz="0" w:space="0" w:color="auto"/>
          <w:lang w:val="fr-BE" w:eastAsia="en-GB"/>
        </w:rPr>
        <w:t>leurs</w:t>
      </w:r>
      <w:r w:rsidRPr="00C11706">
        <w:rPr>
          <w:rFonts w:ascii="&amp;quot" w:eastAsia="Times New Roman" w:hAnsi="&amp;quot"/>
          <w:sz w:val="22"/>
          <w:szCs w:val="22"/>
          <w:bdr w:val="none" w:sz="0" w:space="0" w:color="auto"/>
          <w:lang w:val="fr-BE" w:eastAsia="en-GB"/>
        </w:rPr>
        <w:t xml:space="preserve"> </w:t>
      </w:r>
      <w:r w:rsidRPr="00C11706">
        <w:rPr>
          <w:rFonts w:ascii="&amp;quot" w:eastAsia="Times New Roman" w:hAnsi="&amp;quot"/>
          <w:color w:val="000000"/>
          <w:sz w:val="22"/>
          <w:szCs w:val="22"/>
          <w:bdr w:val="none" w:sz="0" w:space="0" w:color="auto"/>
          <w:lang w:val="fr-BE" w:eastAsia="en-GB"/>
        </w:rPr>
        <w:t xml:space="preserve">responsabilités face à cette solitude, face à cette terreur, à ces blessures, mais aussi face aux démarches que nous avions à accomplir, et face au reste de la population. Une frontière invisible s’est créée entre ceux qui y étaient et les autres. Ces héros qui nous </w:t>
      </w:r>
      <w:r w:rsidRPr="00C11706">
        <w:rPr>
          <w:rFonts w:ascii="&amp;quot" w:eastAsia="Times New Roman" w:hAnsi="&amp;quot"/>
          <w:sz w:val="22"/>
          <w:szCs w:val="22"/>
          <w:bdr w:val="none" w:sz="0" w:space="0" w:color="auto"/>
          <w:lang w:val="fr-BE" w:eastAsia="en-GB"/>
        </w:rPr>
        <w:t xml:space="preserve">ont porté secours, ont obtenu peu de reconnaissance, peu de droits, aucun statut particulier à ce </w:t>
      </w:r>
      <w:r w:rsidRPr="00C11706">
        <w:rPr>
          <w:rFonts w:ascii="&amp;quot" w:eastAsia="Times New Roman" w:hAnsi="&amp;quot"/>
          <w:color w:val="000000"/>
          <w:sz w:val="22"/>
          <w:szCs w:val="22"/>
          <w:bdr w:val="none" w:sz="0" w:space="0" w:color="auto"/>
          <w:lang w:val="fr-BE" w:eastAsia="en-GB"/>
        </w:rPr>
        <w:t xml:space="preserve">jour. Nous demandons à l’Etat belge de reconnaître un statut à ces femmes et ces hommes qui sont eux aussi victimes de ces attentats. Ces nombreux manquements ont rajouté du chaos à des vies, à des familles, déjà traumatisées et anxieuses. Ces difficultés, encore bien présentes aujourd’hui, seront sans nul doute ravivées lors du procès pénal. </w:t>
      </w:r>
    </w:p>
    <w:p w14:paraId="20156FC3" w14:textId="77777777" w:rsidR="00796FDA" w:rsidRDefault="00796FDA"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color w:val="000000"/>
          <w:sz w:val="22"/>
          <w:szCs w:val="22"/>
          <w:bdr w:val="none" w:sz="0" w:space="0" w:color="auto"/>
          <w:lang w:val="fr-BE" w:eastAsia="en-GB"/>
        </w:rPr>
      </w:pPr>
    </w:p>
    <w:p w14:paraId="28E397F0" w14:textId="060C473C" w:rsidR="00C11706" w:rsidRPr="00C11706" w:rsidRDefault="00C11706"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sz w:val="22"/>
          <w:szCs w:val="22"/>
          <w:bdr w:val="none" w:sz="0" w:space="0" w:color="auto"/>
          <w:lang w:val="fr-BE" w:eastAsia="en-GB"/>
        </w:rPr>
      </w:pPr>
      <w:r w:rsidRPr="00C11706">
        <w:rPr>
          <w:rFonts w:ascii="&amp;quot" w:eastAsia="Times New Roman" w:hAnsi="&amp;quot"/>
          <w:color w:val="000000"/>
          <w:sz w:val="22"/>
          <w:szCs w:val="22"/>
          <w:bdr w:val="none" w:sz="0" w:space="0" w:color="auto"/>
          <w:lang w:val="fr-BE" w:eastAsia="en-GB"/>
        </w:rPr>
        <w:t>Nous sommes sortis transformés par cette expérience violente. Transformés d'avoir vu la solidarité s'incarner durant cette journée funeste, mais aussi durant ces 5 dernières années. Nous remercions tout particulière</w:t>
      </w:r>
      <w:r w:rsidRPr="00C11706">
        <w:rPr>
          <w:rFonts w:ascii="&amp;quot" w:eastAsia="Times New Roman" w:hAnsi="&amp;quot"/>
          <w:color w:val="000000"/>
          <w:sz w:val="22"/>
          <w:szCs w:val="22"/>
          <w:bdr w:val="none" w:sz="0" w:space="0" w:color="auto"/>
          <w:lang w:val="fr-BE" w:eastAsia="en-GB"/>
        </w:rPr>
        <w:lastRenderedPageBreak/>
        <w:t xml:space="preserve">ment l'association Life4Brussels pour son aide inconditionnelle aux victimes dans toutes leurs démarches administratives et juridiques, ainsi que pour son soutien moral permanent. Nous remercions les </w:t>
      </w:r>
      <w:r w:rsidRPr="00C11706">
        <w:rPr>
          <w:rFonts w:ascii="&amp;quot" w:eastAsia="Times New Roman" w:hAnsi="&amp;quot"/>
          <w:sz w:val="22"/>
          <w:szCs w:val="22"/>
          <w:bdr w:val="none" w:sz="0" w:space="0" w:color="auto"/>
          <w:lang w:val="fr-BE" w:eastAsia="en-GB"/>
        </w:rPr>
        <w:t xml:space="preserve">psychologues qui ont amorti une part </w:t>
      </w:r>
      <w:r w:rsidRPr="00C11706">
        <w:rPr>
          <w:rFonts w:ascii="&amp;quot" w:eastAsia="Times New Roman" w:hAnsi="&amp;quot"/>
          <w:color w:val="000000"/>
          <w:sz w:val="22"/>
          <w:szCs w:val="22"/>
          <w:bdr w:val="none" w:sz="0" w:space="0" w:color="auto"/>
          <w:lang w:val="fr-BE" w:eastAsia="en-GB"/>
        </w:rPr>
        <w:t xml:space="preserve">de notre charge émotionnelle. Nous remercions nos proches. Nous remercions tous ceux qui, chacun à leur manière, </w:t>
      </w:r>
      <w:r w:rsidR="001257E3" w:rsidRPr="00C11706">
        <w:rPr>
          <w:rFonts w:ascii="&amp;quot" w:eastAsia="Times New Roman" w:hAnsi="&amp;quot"/>
          <w:color w:val="000000"/>
          <w:sz w:val="22"/>
          <w:szCs w:val="22"/>
          <w:bdr w:val="none" w:sz="0" w:space="0" w:color="auto"/>
          <w:lang w:val="fr-BE" w:eastAsia="en-GB"/>
        </w:rPr>
        <w:t>œuvrent</w:t>
      </w:r>
      <w:r w:rsidRPr="00C11706">
        <w:rPr>
          <w:rFonts w:ascii="&amp;quot" w:eastAsia="Times New Roman" w:hAnsi="&amp;quot"/>
          <w:color w:val="000000"/>
          <w:sz w:val="22"/>
          <w:szCs w:val="22"/>
          <w:bdr w:val="none" w:sz="0" w:space="0" w:color="auto"/>
          <w:lang w:val="fr-BE" w:eastAsia="en-GB"/>
        </w:rPr>
        <w:t xml:space="preserve"> à transformer notre monde en un monde plus </w:t>
      </w:r>
      <w:r w:rsidRPr="00C11706">
        <w:rPr>
          <w:rFonts w:ascii="&amp;quot" w:eastAsia="Times New Roman" w:hAnsi="&amp;quot"/>
          <w:sz w:val="22"/>
          <w:szCs w:val="22"/>
          <w:bdr w:val="none" w:sz="0" w:space="0" w:color="auto"/>
          <w:lang w:val="fr-BE" w:eastAsia="en-GB"/>
        </w:rPr>
        <w:t xml:space="preserve">juste, </w:t>
      </w:r>
      <w:r w:rsidRPr="00C11706">
        <w:rPr>
          <w:rFonts w:ascii="&amp;quot" w:eastAsia="Times New Roman" w:hAnsi="&amp;quot"/>
          <w:color w:val="000000"/>
          <w:sz w:val="22"/>
          <w:szCs w:val="22"/>
          <w:bdr w:val="none" w:sz="0" w:space="0" w:color="auto"/>
          <w:lang w:val="fr-BE" w:eastAsia="en-GB"/>
        </w:rPr>
        <w:t xml:space="preserve">un monde où des individus égarés n'auraient plus l'idée de devenir </w:t>
      </w:r>
      <w:r w:rsidRPr="00C11706">
        <w:rPr>
          <w:rFonts w:ascii="&amp;quot" w:eastAsia="Times New Roman" w:hAnsi="&amp;quot"/>
          <w:sz w:val="22"/>
          <w:szCs w:val="22"/>
          <w:bdr w:val="none" w:sz="0" w:space="0" w:color="auto"/>
          <w:lang w:val="fr-BE" w:eastAsia="en-GB"/>
        </w:rPr>
        <w:t xml:space="preserve">violents pour se faire entendre. C'est cela qui empêchera de futurs attentats et d’autres violences sociales : le </w:t>
      </w:r>
      <w:r w:rsidRPr="002D3B85">
        <w:rPr>
          <w:rFonts w:ascii="&amp;quot" w:eastAsia="Times New Roman" w:hAnsi="&amp;quot"/>
          <w:sz w:val="22"/>
          <w:szCs w:val="22"/>
          <w:bdr w:val="none" w:sz="0" w:space="0" w:color="auto"/>
          <w:lang w:val="fr-BE" w:eastAsia="en-GB"/>
        </w:rPr>
        <w:t xml:space="preserve">travail de terrain, </w:t>
      </w:r>
      <w:r w:rsidRPr="002D3B85">
        <w:rPr>
          <w:rFonts w:ascii="&amp;quot" w:eastAsia="Times New Roman" w:hAnsi="&amp;quot"/>
          <w:sz w:val="22"/>
          <w:szCs w:val="22"/>
          <w:bdr w:val="none" w:sz="0" w:space="0" w:color="auto"/>
          <w:shd w:val="clear" w:color="auto" w:fill="EEEEEE"/>
          <w:lang w:val="fr-BE" w:eastAsia="en-GB"/>
        </w:rPr>
        <w:t>de proximité</w:t>
      </w:r>
      <w:r w:rsidRPr="002D3B85">
        <w:rPr>
          <w:rFonts w:ascii="&amp;quot" w:eastAsia="Times New Roman" w:hAnsi="&amp;quot"/>
          <w:sz w:val="22"/>
          <w:szCs w:val="22"/>
          <w:bdr w:val="none" w:sz="0" w:space="0" w:color="auto"/>
          <w:lang w:val="fr-BE" w:eastAsia="en-GB"/>
        </w:rPr>
        <w:t>, d'éducation.</w:t>
      </w:r>
      <w:r w:rsidRPr="00C11706">
        <w:rPr>
          <w:rFonts w:ascii="&amp;quot" w:eastAsia="Times New Roman" w:hAnsi="&amp;quot"/>
          <w:sz w:val="22"/>
          <w:szCs w:val="22"/>
          <w:bdr w:val="none" w:sz="0" w:space="0" w:color="auto"/>
          <w:lang w:val="fr-BE" w:eastAsia="en-GB"/>
        </w:rPr>
        <w:t xml:space="preserve"> </w:t>
      </w:r>
    </w:p>
    <w:p w14:paraId="3E489134" w14:textId="77777777" w:rsidR="00C11706" w:rsidRPr="00C11706" w:rsidRDefault="00C11706"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sz w:val="22"/>
          <w:szCs w:val="22"/>
          <w:bdr w:val="none" w:sz="0" w:space="0" w:color="auto"/>
          <w:lang w:val="fr-BE" w:eastAsia="en-GB"/>
        </w:rPr>
      </w:pPr>
      <w:r w:rsidRPr="00C11706">
        <w:rPr>
          <w:rFonts w:ascii="&amp;quot" w:eastAsia="Times New Roman" w:hAnsi="&amp;quot"/>
          <w:sz w:val="22"/>
          <w:szCs w:val="22"/>
          <w:bdr w:val="none" w:sz="0" w:space="0" w:color="auto"/>
          <w:lang w:val="fr-BE" w:eastAsia="en-GB"/>
        </w:rPr>
        <w:t> </w:t>
      </w:r>
    </w:p>
    <w:p w14:paraId="00F74885" w14:textId="77777777" w:rsidR="00C11706" w:rsidRPr="00C11706" w:rsidRDefault="00C11706" w:rsidP="00C11706">
      <w:pPr>
        <w:pBdr>
          <w:top w:val="none" w:sz="0" w:space="0" w:color="auto"/>
          <w:left w:val="none" w:sz="0" w:space="0" w:color="auto"/>
          <w:bottom w:val="none" w:sz="0" w:space="0" w:color="auto"/>
          <w:right w:val="none" w:sz="0" w:space="0" w:color="auto"/>
          <w:between w:val="none" w:sz="0" w:space="0" w:color="auto"/>
          <w:bar w:val="none" w:sz="0" w:color="auto"/>
        </w:pBdr>
        <w:ind w:left="1145" w:right="1134"/>
        <w:jc w:val="both"/>
        <w:rPr>
          <w:rFonts w:ascii="&amp;quot" w:eastAsia="Times New Roman" w:hAnsi="&amp;quot"/>
          <w:color w:val="222222"/>
          <w:sz w:val="22"/>
          <w:szCs w:val="22"/>
          <w:bdr w:val="none" w:sz="0" w:space="0" w:color="auto"/>
          <w:lang w:val="fr-BE" w:eastAsia="en-GB"/>
        </w:rPr>
      </w:pPr>
      <w:r w:rsidRPr="00C11706">
        <w:rPr>
          <w:rFonts w:ascii="&amp;quot" w:eastAsia="Times New Roman" w:hAnsi="&amp;quot"/>
          <w:color w:val="000000"/>
          <w:sz w:val="22"/>
          <w:szCs w:val="22"/>
          <w:bdr w:val="none" w:sz="0" w:space="0" w:color="auto"/>
          <w:lang w:val="fr-BE" w:eastAsia="en-GB"/>
        </w:rPr>
        <w:t xml:space="preserve">Notre espoir est que cette commémoration nous rappelle l’importance de lutter contre la banalisation, pour ne pas répéter les mêmes erreurs. Notre espoir est de pouvoir toucher </w:t>
      </w:r>
      <w:r w:rsidRPr="00C11706">
        <w:rPr>
          <w:rFonts w:ascii="&amp;quot" w:eastAsia="Times New Roman" w:hAnsi="&amp;quot"/>
          <w:sz w:val="22"/>
          <w:szCs w:val="22"/>
          <w:bdr w:val="none" w:sz="0" w:space="0" w:color="auto"/>
          <w:lang w:val="fr-BE" w:eastAsia="en-GB"/>
        </w:rPr>
        <w:t xml:space="preserve">vos consciences de l'urgence </w:t>
      </w:r>
      <w:r w:rsidRPr="00C11706">
        <w:rPr>
          <w:rFonts w:ascii="&amp;quot" w:eastAsia="Times New Roman" w:hAnsi="&amp;quot"/>
          <w:color w:val="000000"/>
          <w:sz w:val="22"/>
          <w:szCs w:val="22"/>
          <w:bdr w:val="none" w:sz="0" w:space="0" w:color="auto"/>
          <w:lang w:val="fr-BE" w:eastAsia="en-GB"/>
        </w:rPr>
        <w:t xml:space="preserve">à changer la manière dont nous pensons notre monde. La problématique des victimes d’attentats n’est qu’une seule problématique parmi tant d’autres, qui sont révélatrices d’une souffrance collective et d’un mal qui ronge notre société. Il n’y a </w:t>
      </w:r>
      <w:r w:rsidRPr="00C11706">
        <w:rPr>
          <w:rFonts w:ascii="&amp;quot" w:eastAsia="Times New Roman" w:hAnsi="&amp;quot"/>
          <w:sz w:val="22"/>
          <w:szCs w:val="22"/>
          <w:bdr w:val="none" w:sz="0" w:space="0" w:color="auto"/>
          <w:lang w:val="fr-BE" w:eastAsia="en-GB"/>
        </w:rPr>
        <w:t xml:space="preserve">plus assez de place pour l’autre dans nos vies bien rangées. </w:t>
      </w:r>
      <w:r w:rsidRPr="00C11706">
        <w:rPr>
          <w:rFonts w:ascii="&amp;quot" w:eastAsia="Times New Roman" w:hAnsi="&amp;quot"/>
          <w:color w:val="000000"/>
          <w:sz w:val="22"/>
          <w:szCs w:val="22"/>
          <w:bdr w:val="none" w:sz="0" w:space="0" w:color="auto"/>
          <w:lang w:val="fr-BE" w:eastAsia="en-GB"/>
        </w:rPr>
        <w:t xml:space="preserve">Nous ne pouvons plus nous satisfaire d'un mode de vie qui fabriquent inégalités, souffrance sociale et attentats. Notre espoir est que de la beauté puisse jaillir de l'horreur. Telle est notre responsabilité à tous envers nos morts, afin qu'ils ne soient pas partis en vain. C’est ce que nous le leur devons. Il n’est pas simple de se remettre en question plutôt que de jeter le blâme à telle religion, </w:t>
      </w:r>
      <w:r w:rsidRPr="00C11706">
        <w:rPr>
          <w:rFonts w:ascii="&amp;quot" w:eastAsia="Times New Roman" w:hAnsi="&amp;quot"/>
          <w:sz w:val="22"/>
          <w:szCs w:val="22"/>
          <w:bdr w:val="none" w:sz="0" w:space="0" w:color="auto"/>
          <w:lang w:val="fr-BE" w:eastAsia="en-GB"/>
        </w:rPr>
        <w:t>telle couleur de peau, tel drapeau, mais avons-nous encore le choix face aux multiples crises qui nous font face ? N’attendons plus qu’il y ait le feu à notre monde pour sortir de notre torpeur et rassemblons-nous, célébrons la vie. Construisons, ensemble, un avenir solidaire, résilient et inclusif.</w:t>
      </w:r>
    </w:p>
    <w:p w14:paraId="3D0979FE" w14:textId="77777777" w:rsidR="005846E9" w:rsidRDefault="005846E9">
      <w:pPr>
        <w:pStyle w:val="Destinataire"/>
        <w:ind w:left="5811"/>
        <w:rPr>
          <w:sz w:val="22"/>
          <w:szCs w:val="22"/>
        </w:rPr>
      </w:pPr>
    </w:p>
    <w:p w14:paraId="07AA15B5" w14:textId="77777777" w:rsidR="006B6C50" w:rsidRDefault="0010224C" w:rsidP="006B6C50">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fr-FR"/>
        </w:rPr>
      </w:pPr>
      <w:r>
        <w:rPr>
          <w:noProof/>
          <w:lang w:val="en-GB" w:eastAsia="en-GB"/>
        </w:rPr>
        <mc:AlternateContent>
          <mc:Choice Requires="wps">
            <w:drawing>
              <wp:anchor distT="152400" distB="152400" distL="152400" distR="152400" simplePos="0" relativeHeight="251663360" behindDoc="0" locked="0" layoutInCell="1" allowOverlap="1" wp14:anchorId="723F7BA8" wp14:editId="5E0046EF">
                <wp:simplePos x="0" y="0"/>
                <wp:positionH relativeFrom="page">
                  <wp:posOffset>5022067</wp:posOffset>
                </wp:positionH>
                <wp:positionV relativeFrom="page">
                  <wp:posOffset>548640</wp:posOffset>
                </wp:positionV>
                <wp:extent cx="0" cy="1051541"/>
                <wp:effectExtent l="0" t="0" r="0" b="0"/>
                <wp:wrapThrough wrapText="bothSides" distL="152400" distR="152400">
                  <wp:wrapPolygon edited="1">
                    <wp:start x="0" y="0"/>
                    <wp:lineTo x="0" y="21604"/>
                    <wp:lineTo x="0" y="0"/>
                  </wp:wrapPolygon>
                </wp:wrapThrough>
                <wp:docPr id="1073741833" name="officeArt object"/>
                <wp:cNvGraphicFramePr/>
                <a:graphic xmlns:a="http://schemas.openxmlformats.org/drawingml/2006/main">
                  <a:graphicData uri="http://schemas.microsoft.com/office/word/2010/wordprocessingShape">
                    <wps:wsp>
                      <wps:cNvCnPr/>
                      <wps:spPr>
                        <a:xfrm>
                          <a:off x="0" y="0"/>
                          <a:ext cx="0" cy="1051541"/>
                        </a:xfrm>
                        <a:prstGeom prst="line">
                          <a:avLst/>
                        </a:prstGeom>
                        <a:noFill/>
                        <a:ln w="25400" cap="flat">
                          <a:solidFill>
                            <a:srgbClr val="2B3984"/>
                          </a:solidFill>
                          <a:prstDash val="solid"/>
                          <a:miter lim="400000"/>
                        </a:ln>
                        <a:effectLst/>
                      </wps:spPr>
                      <wps:bodyPr/>
                    </wps:wsp>
                  </a:graphicData>
                </a:graphic>
              </wp:anchor>
            </w:drawing>
          </mc:Choice>
          <mc:Fallback>
            <w:pict>
              <v:line w14:anchorId="44697D4B" id="officeArt object" o:spid="_x0000_s1026" style="position:absolute;z-index:251663360;visibility:visible;mso-wrap-style:square;mso-wrap-distance-left:12pt;mso-wrap-distance-top:12pt;mso-wrap-distance-right:12pt;mso-wrap-distance-bottom:12pt;mso-position-horizontal:absolute;mso-position-horizontal-relative:page;mso-position-vertical:absolute;mso-position-vertical-relative:page" from="395.45pt,43.2pt" to="395.45pt,126pt" wrapcoords="0 0 0 2159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" strokecolor="#2b3984" strokeweight="2pt">
                <v:stroke miterlimit="4" joinstyle="miter"/>
                <w10:wrap type="through" anchorx="page" anchory="page"/>
              </v:line>
            </w:pict>
          </mc:Fallback>
        </mc:AlternateContent>
      </w:r>
      <w:r>
        <w:rPr>
          <w:noProof/>
          <w:lang w:val="en-GB" w:eastAsia="en-GB"/>
        </w:rPr>
        <mc:AlternateContent>
          <mc:Choice Requires="wps">
            <w:drawing>
              <wp:anchor distT="152400" distB="152400" distL="152400" distR="152400" simplePos="0" relativeHeight="251664384" behindDoc="0" locked="0" layoutInCell="1" allowOverlap="1" wp14:anchorId="76409E75" wp14:editId="280BF560">
                <wp:simplePos x="0" y="0"/>
                <wp:positionH relativeFrom="page">
                  <wp:posOffset>457200</wp:posOffset>
                </wp:positionH>
                <wp:positionV relativeFrom="page">
                  <wp:posOffset>3634725</wp:posOffset>
                </wp:positionV>
                <wp:extent cx="1322089" cy="0"/>
                <wp:effectExtent l="0" t="0" r="0" b="0"/>
                <wp:wrapThrough wrapText="bothSides" distL="152400" distR="152400">
                  <wp:wrapPolygon edited="1">
                    <wp:start x="0" y="0"/>
                    <wp:lineTo x="21598" y="0"/>
                    <wp:lineTo x="0" y="0"/>
                  </wp:wrapPolygon>
                </wp:wrapThrough>
                <wp:docPr id="1073741834" name="officeArt object"/>
                <wp:cNvGraphicFramePr/>
                <a:graphic xmlns:a="http://schemas.openxmlformats.org/drawingml/2006/main">
                  <a:graphicData uri="http://schemas.microsoft.com/office/word/2010/wordprocessingShape">
                    <wps:wsp>
                      <wps:cNvCnPr/>
                      <wps:spPr>
                        <a:xfrm>
                          <a:off x="0" y="0"/>
                          <a:ext cx="1322089" cy="0"/>
                        </a:xfrm>
                        <a:prstGeom prst="line">
                          <a:avLst/>
                        </a:prstGeom>
                        <a:noFill/>
                        <a:ln w="25400" cap="flat">
                          <a:solidFill>
                            <a:srgbClr val="2B3984"/>
                          </a:solidFill>
                          <a:prstDash val="solid"/>
                          <a:miter lim="400000"/>
                        </a:ln>
                        <a:effectLst/>
                      </wps:spPr>
                      <wps:bodyPr/>
                    </wps:wsp>
                  </a:graphicData>
                </a:graphic>
              </wp:anchor>
            </w:drawing>
          </mc:Choice>
          <mc:Fallback>
            <w:pict>
              <v:line id="_x0000_s1029" style="visibility:visible;position:absolute;margin-left:36.0pt;margin-top:286.2pt;width:104.1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2B3984" opacity="100.0%" weight="2.0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p>
    <w:p w14:paraId="20D71C07" w14:textId="77777777" w:rsidR="006B6C50" w:rsidRDefault="006B6C50" w:rsidP="006B6C50">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fr-FR"/>
        </w:rPr>
      </w:pPr>
    </w:p>
    <w:p w14:paraId="3CC40805" w14:textId="230F665F" w:rsidR="005846E9" w:rsidRPr="006B6C50" w:rsidRDefault="0028002C" w:rsidP="006B6C50">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lang w:val="fr-FR"/>
        </w:rPr>
      </w:pPr>
      <w:r>
        <w:rPr>
          <w:rFonts w:ascii="Times New Roman" w:hAnsi="Times New Roman"/>
          <w:sz w:val="22"/>
          <w:szCs w:val="22"/>
          <w:lang w:val="fr-FR"/>
        </w:rPr>
        <w:t xml:space="preserve"> </w:t>
      </w:r>
    </w:p>
    <w:p w14:paraId="5E322D6E" w14:textId="77777777" w:rsidR="0028002C" w:rsidRDefault="0028002C">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rPr>
      </w:pPr>
    </w:p>
    <w:p w14:paraId="5B695A99" w14:textId="5EABBEA1" w:rsidR="0028002C" w:rsidRDefault="0028002C">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hAnsi="Times New Roman"/>
          <w:sz w:val="22"/>
          <w:szCs w:val="22"/>
        </w:rPr>
      </w:pPr>
    </w:p>
    <w:p w14:paraId="62427E3B" w14:textId="5FF31504" w:rsidR="0028002C" w:rsidRDefault="0028002C" w:rsidP="0028002C">
      <w:pPr>
        <w:pStyle w:val="Corps"/>
        <w:ind w:left="4677"/>
        <w:jc w:val="both"/>
        <w:rPr>
          <w:rFonts w:ascii="Times New Roman" w:hAnsi="Times New Roman"/>
          <w:b/>
          <w:bCs/>
          <w:sz w:val="22"/>
          <w:szCs w:val="22"/>
          <w:lang w:val="fr-FR"/>
        </w:rPr>
      </w:pPr>
    </w:p>
    <w:p w14:paraId="6A14C31E" w14:textId="0F4F0288" w:rsidR="0028002C" w:rsidRPr="0028002C" w:rsidRDefault="0028002C" w:rsidP="0028002C">
      <w:pPr>
        <w:pStyle w:val="Corps"/>
        <w:ind w:left="4677"/>
        <w:jc w:val="both"/>
        <w:rPr>
          <w:b/>
          <w:bCs/>
        </w:rPr>
      </w:pPr>
    </w:p>
    <w:p w14:paraId="79ECB49C" w14:textId="32E83EF9" w:rsidR="0028002C" w:rsidRDefault="0028002C">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Times New Roman" w:hAnsi="Times New Roman" w:cs="Times New Roman"/>
          <w:sz w:val="22"/>
          <w:szCs w:val="22"/>
        </w:rPr>
      </w:pPr>
    </w:p>
    <w:p w14:paraId="4774773E" w14:textId="3D8A9CB7" w:rsidR="005846E9" w:rsidRDefault="00387975">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Times New Roman" w:hAnsi="Times New Roman" w:cs="Times New Roman"/>
          <w:sz w:val="22"/>
          <w:szCs w:val="22"/>
        </w:rPr>
      </w:pPr>
      <w:r>
        <w:rPr>
          <w:rStyle w:val="Aucun"/>
          <w:rFonts w:ascii="Times New Roman" w:eastAsia="Times New Roman" w:hAnsi="Times New Roman" w:cs="Times New Roman"/>
          <w:noProof/>
          <w:sz w:val="24"/>
          <w:szCs w:val="24"/>
          <w:lang w:val="en-GB" w:eastAsia="en-GB"/>
        </w:rPr>
        <mc:AlternateContent>
          <mc:Choice Requires="wps">
            <w:drawing>
              <wp:inline distT="0" distB="0" distL="0" distR="0" wp14:anchorId="51FCED43" wp14:editId="09AAEA3B">
                <wp:extent cx="5974080" cy="71501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5974080" cy="71501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9627377" w14:textId="6781FBC7" w:rsidR="00EE55C7" w:rsidRDefault="00EE55C7" w:rsidP="00387975">
                            <w:pPr>
                              <w:pStyle w:val="Corps"/>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59" w:lineRule="auto"/>
                              <w:jc w:val="center"/>
                            </w:pPr>
                          </w:p>
                        </w:txbxContent>
                      </wps:txbx>
                      <wps:bodyPr wrap="square" lIns="50800" tIns="50800" rIns="50800" bIns="50800" numCol="1" anchor="t">
                        <a:noAutofit/>
                      </wps:bodyPr>
                    </wps:wsp>
                  </a:graphicData>
                </a:graphic>
              </wp:inline>
            </w:drawing>
          </mc:Choice>
          <mc:Fallback>
            <w:pict>
              <v:shape w14:anchorId="51FCED43" id="officeArt object" o:spid="_x0000_s1028" type="#_x0000_t202" style="width:470.4pt;height:5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" filled="f" stroked="f" strokeweight="1pt">
                <v:stroke miterlimit="4"/>
                <v:textbox inset="4pt,4pt,4pt,4pt">
                  <w:txbxContent>
                    <w:p w14:paraId="79627377" w14:textId="6781FBC7" w:rsidR="00EE55C7" w:rsidRDefault="00EE55C7" w:rsidP="00387975">
                      <w:pPr>
                        <w:pStyle w:val="Corps"/>
                        <w:tabs>
                          <w:tab w:val="left" w:pos="709"/>
                          <w:tab w:val="left" w:pos="1418"/>
                          <w:tab w:val="left" w:pos="2127"/>
                          <w:tab w:val="left" w:pos="2836"/>
                          <w:tab w:val="left" w:pos="3545"/>
                          <w:tab w:val="left" w:pos="4254"/>
                          <w:tab w:val="left" w:pos="4963"/>
                          <w:tab w:val="left" w:pos="5672"/>
                          <w:tab w:val="left" w:pos="6381"/>
                          <w:tab w:val="left" w:pos="7090"/>
                        </w:tabs>
                        <w:suppressAutoHyphens/>
                        <w:spacing w:after="0" w:line="259" w:lineRule="auto"/>
                        <w:jc w:val="center"/>
                      </w:pPr>
                    </w:p>
                  </w:txbxContent>
                </v:textbox>
                <w10:anchorlock/>
              </v:shape>
            </w:pict>
          </mc:Fallback>
        </mc:AlternateContent>
      </w:r>
    </w:p>
    <w:p w14:paraId="5A0F4DAE" w14:textId="6FED396D" w:rsidR="005846E9" w:rsidRDefault="005846E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Times New Roman" w:hAnsi="Times New Roman" w:cs="Times New Roman"/>
          <w:sz w:val="22"/>
          <w:szCs w:val="22"/>
        </w:rPr>
      </w:pPr>
    </w:p>
    <w:p w14:paraId="1823E2FB" w14:textId="782A82FA" w:rsidR="005846E9" w:rsidRDefault="005846E9">
      <w:pPr>
        <w:pStyle w:val="Corps"/>
        <w:ind w:left="709"/>
        <w:jc w:val="both"/>
        <w:rPr>
          <w:rFonts w:ascii="Times New Roman" w:eastAsia="Times New Roman" w:hAnsi="Times New Roman" w:cs="Times New Roman"/>
          <w:sz w:val="22"/>
          <w:szCs w:val="22"/>
        </w:rPr>
      </w:pPr>
    </w:p>
    <w:sectPr w:rsidR="005846E9">
      <w:headerReference w:type="default" r:id="rId9"/>
      <w:footerReference w:type="default" r:id="rId10"/>
      <w:headerReference w:type="first" r:id="rId11"/>
      <w:footerReference w:type="first" r:id="rId12"/>
      <w:pgSz w:w="11900" w:h="16840"/>
      <w:pgMar w:top="4394" w:right="1134" w:bottom="1134" w:left="2126"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A0A72" w14:textId="77777777" w:rsidR="00401B66" w:rsidRDefault="00401B66">
      <w:r>
        <w:separator/>
      </w:r>
    </w:p>
  </w:endnote>
  <w:endnote w:type="continuationSeparator" w:id="0">
    <w:p w14:paraId="224968F2" w14:textId="77777777" w:rsidR="00401B66" w:rsidRDefault="0040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Futura">
    <w:altName w:val="Century Gothic"/>
    <w:charset w:val="00"/>
    <w:family w:val="roman"/>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itka Heading">
    <w:panose1 w:val="02000505000000020004"/>
    <w:charset w:val="00"/>
    <w:family w:val="auto"/>
    <w:pitch w:val="variable"/>
    <w:sig w:usb0="A00002EF" w:usb1="4000204B" w:usb2="00000000" w:usb3="00000000" w:csb0="0000019F"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B7CD" w14:textId="6B40C65A" w:rsidR="00EE55C7" w:rsidRDefault="00EE55C7">
    <w:pPr>
      <w:pStyle w:val="Pieddepage"/>
    </w:pPr>
    <w:r>
      <w:t xml:space="preserve">Page </w:t>
    </w:r>
    <w:r>
      <w:fldChar w:fldCharType="begin"/>
    </w:r>
    <w:r>
      <w:instrText xml:space="preserve"> PAGE </w:instrText>
    </w:r>
    <w:r>
      <w:fldChar w:fldCharType="separate"/>
    </w:r>
    <w:r w:rsidR="002D3B8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D361" w14:textId="77777777" w:rsidR="00EE55C7" w:rsidRDefault="00EE55C7">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423D9" w14:textId="77777777" w:rsidR="00401B66" w:rsidRDefault="00401B66">
      <w:r>
        <w:separator/>
      </w:r>
    </w:p>
  </w:footnote>
  <w:footnote w:type="continuationSeparator" w:id="0">
    <w:p w14:paraId="0EA7F8F5" w14:textId="77777777" w:rsidR="00401B66" w:rsidRDefault="0040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03D28" w14:textId="77777777" w:rsidR="00EE55C7" w:rsidRDefault="00EE55C7">
    <w:pPr>
      <w:pStyle w:val="Adresse"/>
      <w:ind w:firstLine="6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647F" w14:textId="77777777" w:rsidR="00EE55C7" w:rsidRDefault="00EE55C7">
    <w:pPr>
      <w:pStyle w:val="Pieddepage"/>
    </w:pPr>
    <w:r>
      <w:rPr>
        <w:noProof/>
        <w:lang w:val="en-GB" w:eastAsia="en-GB"/>
      </w:rPr>
      <mc:AlternateContent>
        <mc:Choice Requires="wps">
          <w:drawing>
            <wp:anchor distT="152400" distB="152400" distL="152400" distR="152400" simplePos="0" relativeHeight="251658240" behindDoc="1" locked="0" layoutInCell="1" allowOverlap="1" wp14:anchorId="0428B954" wp14:editId="295A86C9">
              <wp:simplePos x="0" y="0"/>
              <wp:positionH relativeFrom="page">
                <wp:posOffset>4496297</wp:posOffset>
              </wp:positionH>
              <wp:positionV relativeFrom="page">
                <wp:posOffset>1074410</wp:posOffset>
              </wp:positionV>
              <wp:extent cx="0" cy="1051541"/>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0" cy="1051541"/>
                      </a:xfrm>
                      <a:prstGeom prst="line">
                        <a:avLst/>
                      </a:prstGeom>
                      <a:noFill/>
                      <a:ln w="25400" cap="flat">
                        <a:solidFill>
                          <a:srgbClr val="2B3984"/>
                        </a:solidFill>
                        <a:prstDash val="solid"/>
                        <a:miter lim="400000"/>
                      </a:ln>
                      <a:effectLst/>
                    </wps:spPr>
                    <wps:bodyPr/>
                  </wps:wsp>
                </a:graphicData>
              </a:graphic>
            </wp:anchor>
          </w:drawing>
        </mc:Choice>
        <mc:Fallback>
          <w:pict>
            <v:line id="_x0000_s1031" style="visibility:visible;position:absolute;margin-left:354.0pt;margin-top:84.6pt;width:0.0pt;height:82.8pt;z-index:-251658240;mso-position-horizontal:absolute;mso-position-horizontal-relative:page;mso-position-vertical:absolute;mso-position-vertical-relative:page;mso-wrap-distance-left:12.0pt;mso-wrap-distance-top:12.0pt;mso-wrap-distance-right:12.0pt;mso-wrap-distance-bottom:12.0pt;">
              <v:fill on="f"/>
              <v:stroke filltype="solid" color="#2B3984"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14:anchorId="10F19A80" wp14:editId="1FC0CCEF">
              <wp:simplePos x="0" y="0"/>
              <wp:positionH relativeFrom="page">
                <wp:posOffset>5158679</wp:posOffset>
              </wp:positionH>
              <wp:positionV relativeFrom="page">
                <wp:posOffset>596900</wp:posOffset>
              </wp:positionV>
              <wp:extent cx="1983523" cy="95502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983523" cy="955021"/>
                      </a:xfrm>
                      <a:prstGeom prst="rect">
                        <a:avLst/>
                      </a:prstGeom>
                      <a:noFill/>
                      <a:ln w="12700" cap="flat">
                        <a:noFill/>
                        <a:miter lim="400000"/>
                      </a:ln>
                      <a:effectLst/>
                    </wps:spPr>
                    <wps:txbx>
                      <w:txbxContent>
                        <w:p w14:paraId="3875699E" w14:textId="77777777" w:rsidR="00EE55C7" w:rsidRDefault="00EE55C7">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Avenue des volontaires, 7 </w:t>
                          </w:r>
                        </w:p>
                        <w:p w14:paraId="0B61B71B" w14:textId="77777777" w:rsidR="00EE55C7" w:rsidRDefault="00EE55C7">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1300 Wavre </w:t>
                          </w:r>
                        </w:p>
                        <w:p w14:paraId="3EBA3F15" w14:textId="77777777" w:rsidR="00EE55C7" w:rsidRDefault="00EE55C7">
                          <w:pPr>
                            <w:pStyle w:val="Adresse"/>
                            <w:rPr>
                              <w:rFonts w:ascii="Times New Roman" w:eastAsia="Times New Roman" w:hAnsi="Times New Roman" w:cs="Times New Roman"/>
                              <w:sz w:val="24"/>
                              <w:szCs w:val="24"/>
                            </w:rPr>
                          </w:pPr>
                          <w:r>
                            <w:rPr>
                              <w:rStyle w:val="Aucun"/>
                              <w:rFonts w:ascii="Times New Roman" w:hAnsi="Times New Roman"/>
                              <w:color w:val="2B3984"/>
                              <w:sz w:val="24"/>
                              <w:szCs w:val="24"/>
                            </w:rPr>
                            <w:t xml:space="preserve"> Tél.</w:t>
                          </w:r>
                          <w:r>
                            <w:rPr>
                              <w:rFonts w:ascii="Times New Roman" w:hAnsi="Times New Roman"/>
                              <w:sz w:val="24"/>
                              <w:szCs w:val="24"/>
                              <w:lang w:val="fr-FR"/>
                            </w:rPr>
                            <w:t xml:space="preserve"> </w:t>
                          </w:r>
                          <w:r>
                            <w:rPr>
                              <w:rStyle w:val="Aucun"/>
                              <w:rFonts w:ascii="Times New Roman" w:hAnsi="Times New Roman"/>
                              <w:color w:val="2B3984"/>
                              <w:sz w:val="24"/>
                              <w:szCs w:val="24"/>
                            </w:rPr>
                            <w:t xml:space="preserve">0485.87.39.27 </w:t>
                          </w:r>
                        </w:p>
                        <w:p w14:paraId="0A12CBEB" w14:textId="77777777" w:rsidR="00EE55C7" w:rsidRDefault="00401B66">
                          <w:pPr>
                            <w:pStyle w:val="Adresse"/>
                            <w:rPr>
                              <w:rFonts w:ascii="Times New Roman" w:eastAsia="Times New Roman" w:hAnsi="Times New Roman" w:cs="Times New Roman"/>
                              <w:sz w:val="24"/>
                              <w:szCs w:val="24"/>
                            </w:rPr>
                          </w:pPr>
                          <w:hyperlink r:id="rId1" w:history="1">
                            <w:r w:rsidR="00EE55C7">
                              <w:rPr>
                                <w:rStyle w:val="Hyperlink0"/>
                                <w:rFonts w:ascii="Times New Roman" w:hAnsi="Times New Roman"/>
                                <w:sz w:val="24"/>
                                <w:szCs w:val="24"/>
                                <w:lang w:val="en-US"/>
                              </w:rPr>
                              <w:t>info@life4brussels.org</w:t>
                            </w:r>
                          </w:hyperlink>
                        </w:p>
                        <w:p w14:paraId="0E25AE32" w14:textId="77777777" w:rsidR="00EE55C7" w:rsidRDefault="00EE55C7">
                          <w:pPr>
                            <w:pStyle w:val="Adresse"/>
                            <w:rPr>
                              <w:rFonts w:ascii="Times New Roman" w:eastAsia="Times New Roman" w:hAnsi="Times New Roman" w:cs="Times New Roman"/>
                              <w:sz w:val="24"/>
                              <w:szCs w:val="24"/>
                            </w:rPr>
                          </w:pPr>
                        </w:p>
                        <w:p w14:paraId="56987400" w14:textId="77777777" w:rsidR="00EE55C7" w:rsidRDefault="00EE55C7">
                          <w:pPr>
                            <w:pStyle w:val="Corps"/>
                            <w:tabs>
                              <w:tab w:val="left" w:pos="709"/>
                              <w:tab w:val="left" w:pos="1418"/>
                              <w:tab w:val="left" w:pos="2127"/>
                              <w:tab w:val="left" w:pos="2836"/>
                            </w:tabs>
                            <w:spacing w:after="0" w:line="259" w:lineRule="auto"/>
                            <w:rPr>
                              <w:rFonts w:ascii="Calibri" w:eastAsia="Calibri" w:hAnsi="Calibri" w:cs="Calibri"/>
                              <w:color w:val="474747"/>
                              <w:u w:color="000000"/>
                            </w:rPr>
                          </w:pPr>
                        </w:p>
                        <w:p w14:paraId="31A71AEA" w14:textId="77777777" w:rsidR="00EE55C7" w:rsidRDefault="00EE55C7">
                          <w:pPr>
                            <w:pStyle w:val="Adresse"/>
                            <w:rPr>
                              <w:rFonts w:ascii="Helvetica" w:eastAsia="Helvetica" w:hAnsi="Helvetica" w:cs="Helvetica"/>
                              <w:sz w:val="18"/>
                              <w:szCs w:val="18"/>
                            </w:rPr>
                          </w:pPr>
                        </w:p>
                        <w:p w14:paraId="72C04099" w14:textId="77777777" w:rsidR="00EE55C7" w:rsidRDefault="00EE55C7">
                          <w:pPr>
                            <w:pStyle w:val="Adresse"/>
                          </w:pPr>
                        </w:p>
                      </w:txbxContent>
                    </wps:txbx>
                    <wps:bodyPr wrap="square" lIns="0" tIns="0" rIns="0" bIns="0" numCol="1" anchor="t">
                      <a:noAutofit/>
                    </wps:bodyPr>
                  </wps:wsp>
                </a:graphicData>
              </a:graphic>
            </wp:anchor>
          </w:drawing>
        </mc:Choice>
        <mc:Fallback>
          <w:pict>
            <v:shapetype w14:anchorId="10F19A80" id="_x0000_t202" coordsize="21600,21600" o:spt="202" path="m,l,21600r21600,l21600,xe">
              <v:stroke joinstyle="miter"/>
              <v:path gradientshapeok="t" o:connecttype="rect"/>
            </v:shapetype>
            <v:shape id="_x0000_s1029" type="#_x0000_t202" style="position:absolute;margin-left:406.2pt;margin-top:47pt;width:156.2pt;height:75.2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" filled="f" stroked="f" strokeweight="1pt">
              <v:stroke miterlimit="4"/>
              <v:textbox inset="0,0,0,0">
                <w:txbxContent>
                  <w:p w14:paraId="3875699E" w14:textId="77777777" w:rsidR="005846E9" w:rsidRDefault="0010224C">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Avenue des volontaires, 7 </w:t>
                    </w:r>
                  </w:p>
                  <w:p w14:paraId="0B61B71B" w14:textId="77777777" w:rsidR="005846E9" w:rsidRDefault="0010224C">
                    <w:pPr>
                      <w:pStyle w:val="Adresse"/>
                      <w:rPr>
                        <w:rFonts w:ascii="Times New Roman" w:eastAsia="Times New Roman" w:hAnsi="Times New Roman" w:cs="Times New Roman"/>
                        <w:sz w:val="24"/>
                        <w:szCs w:val="24"/>
                      </w:rPr>
                    </w:pPr>
                    <w:r>
                      <w:rPr>
                        <w:rFonts w:ascii="Times New Roman" w:hAnsi="Times New Roman"/>
                        <w:sz w:val="24"/>
                        <w:szCs w:val="24"/>
                        <w:lang w:val="fr-FR"/>
                      </w:rPr>
                      <w:t xml:space="preserve">1300 Wavre </w:t>
                    </w:r>
                  </w:p>
                  <w:p w14:paraId="3EBA3F15" w14:textId="77777777" w:rsidR="005846E9" w:rsidRDefault="0010224C">
                    <w:pPr>
                      <w:pStyle w:val="Adresse"/>
                      <w:rPr>
                        <w:rFonts w:ascii="Times New Roman" w:eastAsia="Times New Roman" w:hAnsi="Times New Roman" w:cs="Times New Roman"/>
                        <w:sz w:val="24"/>
                        <w:szCs w:val="24"/>
                      </w:rPr>
                    </w:pPr>
                    <w:r>
                      <w:rPr>
                        <w:rStyle w:val="Aucun"/>
                        <w:rFonts w:ascii="Times New Roman" w:hAnsi="Times New Roman"/>
                        <w:color w:val="2B3984"/>
                        <w:sz w:val="24"/>
                        <w:szCs w:val="24"/>
                      </w:rPr>
                      <w:t xml:space="preserve"> T</w:t>
                    </w:r>
                    <w:r>
                      <w:rPr>
                        <w:rStyle w:val="Aucun"/>
                        <w:rFonts w:ascii="Times New Roman" w:hAnsi="Times New Roman"/>
                        <w:color w:val="2B3984"/>
                        <w:sz w:val="24"/>
                        <w:szCs w:val="24"/>
                      </w:rPr>
                      <w:t>é</w:t>
                    </w:r>
                    <w:r>
                      <w:rPr>
                        <w:rStyle w:val="Aucun"/>
                        <w:rFonts w:ascii="Times New Roman" w:hAnsi="Times New Roman"/>
                        <w:color w:val="2B3984"/>
                        <w:sz w:val="24"/>
                        <w:szCs w:val="24"/>
                      </w:rPr>
                      <w:t>l.</w:t>
                    </w:r>
                    <w:r>
                      <w:rPr>
                        <w:rFonts w:ascii="Times New Roman" w:hAnsi="Times New Roman"/>
                        <w:sz w:val="24"/>
                        <w:szCs w:val="24"/>
                        <w:lang w:val="fr-FR"/>
                      </w:rPr>
                      <w:t xml:space="preserve"> </w:t>
                    </w:r>
                    <w:r>
                      <w:rPr>
                        <w:rStyle w:val="Aucun"/>
                        <w:rFonts w:ascii="Times New Roman" w:hAnsi="Times New Roman"/>
                        <w:color w:val="2B3984"/>
                        <w:sz w:val="24"/>
                        <w:szCs w:val="24"/>
                      </w:rPr>
                      <w:t xml:space="preserve">0485.87.39.27 </w:t>
                    </w:r>
                  </w:p>
                  <w:p w14:paraId="0A12CBEB" w14:textId="77777777" w:rsidR="005846E9" w:rsidRDefault="0010224C">
                    <w:pPr>
                      <w:pStyle w:val="Adresse"/>
                      <w:rPr>
                        <w:rFonts w:ascii="Times New Roman" w:eastAsia="Times New Roman" w:hAnsi="Times New Roman" w:cs="Times New Roman"/>
                        <w:sz w:val="24"/>
                        <w:szCs w:val="24"/>
                      </w:rPr>
                    </w:pPr>
                    <w:hyperlink r:id="rId2" w:history="1">
                      <w:r>
                        <w:rPr>
                          <w:rStyle w:val="Hyperlink0"/>
                          <w:rFonts w:ascii="Times New Roman" w:hAnsi="Times New Roman"/>
                          <w:sz w:val="24"/>
                          <w:szCs w:val="24"/>
                          <w:lang w:val="en-US"/>
                        </w:rPr>
                        <w:t>info@life4brussels.org</w:t>
                      </w:r>
                    </w:hyperlink>
                  </w:p>
                  <w:p w14:paraId="0E25AE32" w14:textId="77777777" w:rsidR="005846E9" w:rsidRDefault="005846E9">
                    <w:pPr>
                      <w:pStyle w:val="Adresse"/>
                      <w:rPr>
                        <w:rFonts w:ascii="Times New Roman" w:eastAsia="Times New Roman" w:hAnsi="Times New Roman" w:cs="Times New Roman"/>
                        <w:sz w:val="24"/>
                        <w:szCs w:val="24"/>
                      </w:rPr>
                    </w:pPr>
                  </w:p>
                  <w:p w14:paraId="56987400" w14:textId="77777777" w:rsidR="005846E9" w:rsidRDefault="005846E9">
                    <w:pPr>
                      <w:pStyle w:val="Corps"/>
                      <w:tabs>
                        <w:tab w:val="left" w:pos="709"/>
                        <w:tab w:val="left" w:pos="1418"/>
                        <w:tab w:val="left" w:pos="2127"/>
                        <w:tab w:val="left" w:pos="2836"/>
                      </w:tabs>
                      <w:spacing w:after="0" w:line="259" w:lineRule="auto"/>
                      <w:rPr>
                        <w:rFonts w:ascii="Calibri" w:eastAsia="Calibri" w:hAnsi="Calibri" w:cs="Calibri"/>
                        <w:color w:val="474747"/>
                        <w:u w:color="000000"/>
                      </w:rPr>
                    </w:pPr>
                  </w:p>
                  <w:p w14:paraId="31A71AEA" w14:textId="77777777" w:rsidR="005846E9" w:rsidRDefault="005846E9">
                    <w:pPr>
                      <w:pStyle w:val="Adresse"/>
                      <w:rPr>
                        <w:rFonts w:ascii="Helvetica" w:eastAsia="Helvetica" w:hAnsi="Helvetica" w:cs="Helvetica"/>
                        <w:sz w:val="18"/>
                        <w:szCs w:val="18"/>
                      </w:rPr>
                    </w:pPr>
                  </w:p>
                  <w:p w14:paraId="72C04099" w14:textId="77777777" w:rsidR="005846E9" w:rsidRDefault="005846E9">
                    <w:pPr>
                      <w:pStyle w:val="Adresse"/>
                    </w:pPr>
                  </w:p>
                </w:txbxContent>
              </v:textbox>
              <w10:wrap anchorx="page" anchory="page"/>
            </v:shape>
          </w:pict>
        </mc:Fallback>
      </mc:AlternateContent>
    </w:r>
    <w:r>
      <w:rPr>
        <w:noProof/>
        <w:lang w:val="en-GB" w:eastAsia="en-GB"/>
      </w:rPr>
      <mc:AlternateContent>
        <mc:Choice Requires="wps">
          <w:drawing>
            <wp:anchor distT="152400" distB="152400" distL="152400" distR="152400" simplePos="0" relativeHeight="251660288" behindDoc="1" locked="0" layoutInCell="1" allowOverlap="1" wp14:anchorId="4282BBA6" wp14:editId="2C65AC71">
              <wp:simplePos x="0" y="0"/>
              <wp:positionH relativeFrom="page">
                <wp:posOffset>3657600</wp:posOffset>
              </wp:positionH>
              <wp:positionV relativeFrom="page">
                <wp:posOffset>596900</wp:posOffset>
              </wp:positionV>
              <wp:extent cx="1300930" cy="683261"/>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300930" cy="683261"/>
                      </a:xfrm>
                      <a:prstGeom prst="rect">
                        <a:avLst/>
                      </a:prstGeom>
                      <a:noFill/>
                      <a:ln w="12700" cap="flat">
                        <a:noFill/>
                        <a:miter lim="400000"/>
                      </a:ln>
                      <a:effectLst/>
                    </wps:spPr>
                    <wps:txbx>
                      <w:txbxContent>
                        <w:p w14:paraId="109EB78D" w14:textId="77777777" w:rsidR="00EE55C7" w:rsidRDefault="00EE55C7">
                          <w:pPr>
                            <w:pStyle w:val="Nomdelentreprise"/>
                          </w:pPr>
                          <w:r>
                            <w:rPr>
                              <w:rStyle w:val="Aucun"/>
                              <w:rFonts w:ascii="Times New Roman" w:hAnsi="Times New Roman"/>
                              <w:b/>
                              <w:bCs/>
                              <w:color w:val="2B3984"/>
                              <w:sz w:val="22"/>
                              <w:szCs w:val="22"/>
                            </w:rPr>
                            <w:t>BUREAU</w:t>
                          </w:r>
                          <w:r>
                            <w:rPr>
                              <w:rFonts w:ascii="Times New Roman" w:hAnsi="Times New Roman"/>
                              <w:b/>
                              <w:bCs/>
                              <w:color w:val="354AA2"/>
                              <w:sz w:val="20"/>
                              <w:szCs w:val="20"/>
                            </w:rPr>
                            <w:t xml:space="preserve"> </w:t>
                          </w:r>
                        </w:p>
                      </w:txbxContent>
                    </wps:txbx>
                    <wps:bodyPr wrap="square" lIns="0" tIns="0" rIns="0" bIns="0" numCol="1" anchor="t">
                      <a:noAutofit/>
                    </wps:bodyPr>
                  </wps:wsp>
                </a:graphicData>
              </a:graphic>
            </wp:anchor>
          </w:drawing>
        </mc:Choice>
        <mc:Fallback>
          <w:pict>
            <v:shape w14:anchorId="4282BBA6" id="_x0000_s1030" type="#_x0000_t202" style="position:absolute;margin-left:4in;margin-top:47pt;width:102.45pt;height:53.8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" filled="f" stroked="f" strokeweight="1pt">
              <v:stroke miterlimit="4"/>
              <v:textbox inset="0,0,0,0">
                <w:txbxContent>
                  <w:p w14:paraId="109EB78D" w14:textId="77777777" w:rsidR="005846E9" w:rsidRDefault="0010224C">
                    <w:pPr>
                      <w:pStyle w:val="Nomdelentreprise"/>
                    </w:pPr>
                    <w:r>
                      <w:rPr>
                        <w:rStyle w:val="Aucun"/>
                        <w:rFonts w:ascii="Times New Roman" w:hAnsi="Times New Roman"/>
                        <w:b/>
                        <w:bCs/>
                        <w:color w:val="2B3984"/>
                        <w:sz w:val="22"/>
                        <w:szCs w:val="22"/>
                      </w:rPr>
                      <w:t>BUREAU</w:t>
                    </w:r>
                    <w:r>
                      <w:rPr>
                        <w:rFonts w:ascii="Times New Roman" w:hAnsi="Times New Roman"/>
                        <w:b/>
                        <w:bCs/>
                        <w:color w:val="354AA2"/>
                        <w:sz w:val="20"/>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939"/>
    <w:multiLevelType w:val="hybridMultilevel"/>
    <w:tmpl w:val="B82E4E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E9"/>
    <w:rsid w:val="000259DD"/>
    <w:rsid w:val="0010224C"/>
    <w:rsid w:val="001257E3"/>
    <w:rsid w:val="002642FC"/>
    <w:rsid w:val="0028002C"/>
    <w:rsid w:val="002D3B85"/>
    <w:rsid w:val="00315DA3"/>
    <w:rsid w:val="00387975"/>
    <w:rsid w:val="00401B66"/>
    <w:rsid w:val="0041787D"/>
    <w:rsid w:val="004A5E31"/>
    <w:rsid w:val="005846E9"/>
    <w:rsid w:val="00592A2F"/>
    <w:rsid w:val="005C4D67"/>
    <w:rsid w:val="00644D30"/>
    <w:rsid w:val="00693A35"/>
    <w:rsid w:val="006B6C50"/>
    <w:rsid w:val="00716C69"/>
    <w:rsid w:val="00730DF6"/>
    <w:rsid w:val="00796FDA"/>
    <w:rsid w:val="008313CA"/>
    <w:rsid w:val="00910F5D"/>
    <w:rsid w:val="0092410D"/>
    <w:rsid w:val="00A24F7A"/>
    <w:rsid w:val="00A87B64"/>
    <w:rsid w:val="00B67B7C"/>
    <w:rsid w:val="00C11706"/>
    <w:rsid w:val="00C56431"/>
    <w:rsid w:val="00C92D9E"/>
    <w:rsid w:val="00D47B53"/>
    <w:rsid w:val="00D824F5"/>
    <w:rsid w:val="00DC7D8D"/>
    <w:rsid w:val="00DF2B20"/>
    <w:rsid w:val="00E43AE8"/>
    <w:rsid w:val="00EA2F4E"/>
    <w:rsid w:val="00EE55C7"/>
    <w:rsid w:val="00F33E21"/>
    <w:rsid w:val="00FB1904"/>
    <w:rsid w:val="00FE0D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4694"/>
  <w15:docId w15:val="{6D2E57CA-F67F-4942-B888-467F16BD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dresse">
    <w:name w:val="Adresse"/>
    <w:pPr>
      <w:tabs>
        <w:tab w:val="right" w:pos="8640"/>
      </w:tabs>
    </w:pPr>
    <w:rPr>
      <w:rFonts w:ascii="Futura" w:hAnsi="Futura" w:cs="Arial Unicode MS"/>
      <w:color w:val="000000"/>
      <w:sz w:val="16"/>
      <w:szCs w:val="16"/>
      <w14:textOutline w14:w="0" w14:cap="flat" w14:cmpd="sng" w14:algn="ctr">
        <w14:noFill/>
        <w14:prstDash w14:val="solid"/>
        <w14:bevel/>
      </w14:textOutline>
    </w:rPr>
  </w:style>
  <w:style w:type="paragraph" w:styleId="Pieddepage">
    <w:name w:val="footer"/>
    <w:pPr>
      <w:tabs>
        <w:tab w:val="center" w:pos="4323"/>
        <w:tab w:val="right" w:pos="8640"/>
      </w:tabs>
    </w:pPr>
    <w:rPr>
      <w:rFonts w:ascii="Futura" w:hAnsi="Futura" w:cs="Arial Unicode MS"/>
      <w:color w:val="000000"/>
      <w:sz w:val="16"/>
      <w:szCs w:val="16"/>
      <w:lang w:val="pt-PT"/>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outline w:val="0"/>
      <w:color w:val="000099"/>
      <w:u w:val="single"/>
    </w:rPr>
  </w:style>
  <w:style w:type="paragraph" w:customStyle="1" w:styleId="Corps">
    <w:name w:val="Corps"/>
    <w:pPr>
      <w:spacing w:after="240"/>
    </w:pPr>
    <w:rPr>
      <w:rFonts w:ascii="Arial" w:eastAsia="Arial" w:hAnsi="Arial" w:cs="Arial"/>
      <w:color w:val="000000"/>
      <w:sz w:val="18"/>
      <w:szCs w:val="18"/>
      <w14:textOutline w14:w="0" w14:cap="flat" w14:cmpd="sng" w14:algn="ctr">
        <w14:noFill/>
        <w14:prstDash w14:val="solid"/>
        <w14:bevel/>
      </w14:textOutline>
    </w:rPr>
  </w:style>
  <w:style w:type="character" w:customStyle="1" w:styleId="Or">
    <w:name w:val="Or"/>
    <w:rPr>
      <w:outline w:val="0"/>
      <w:color w:val="AAAE5D"/>
    </w:rPr>
  </w:style>
  <w:style w:type="paragraph" w:customStyle="1" w:styleId="Nomdelentreprise">
    <w:name w:val="Nom de l’entreprise"/>
    <w:next w:val="Adresse"/>
    <w:pPr>
      <w:jc w:val="right"/>
    </w:pPr>
    <w:rPr>
      <w:rFonts w:ascii="Arial Black" w:hAnsi="Arial Black" w:cs="Arial Unicode MS"/>
      <w:caps/>
      <w:color w:val="000000"/>
      <w:sz w:val="16"/>
      <w:szCs w:val="16"/>
      <w:lang w:val="fr-FR"/>
      <w14:textOutline w14:w="0" w14:cap="flat" w14:cmpd="sng" w14:algn="ctr">
        <w14:noFill/>
        <w14:prstDash w14:val="solid"/>
        <w14:bevel/>
      </w14:textOutline>
    </w:rPr>
  </w:style>
  <w:style w:type="paragraph" w:customStyle="1" w:styleId="Destinataire">
    <w:name w:val="Destinataire"/>
    <w:rPr>
      <w:rFonts w:ascii="Arial" w:eastAsia="Arial" w:hAnsi="Arial" w:cs="Arial"/>
      <w:color w:val="000000"/>
      <w:sz w:val="18"/>
      <w:szCs w:val="18"/>
      <w14:textOutline w14:w="0" w14:cap="flat" w14:cmpd="sng" w14:algn="ctr">
        <w14:noFill/>
        <w14:prstDash w14:val="solid"/>
        <w14:bevel/>
      </w14:textOutline>
    </w:rPr>
  </w:style>
  <w:style w:type="paragraph" w:customStyle="1" w:styleId="Formatlibre">
    <w:name w:val="Format libre"/>
    <w:rPr>
      <w:rFonts w:ascii="Arial" w:eastAsia="Arial" w:hAnsi="Arial" w:cs="Arial"/>
      <w:color w:val="000000"/>
      <w:sz w:val="18"/>
      <w:szCs w:val="18"/>
      <w14:textOutline w14:w="0" w14:cap="flat" w14:cmpd="sng" w14:algn="ctr">
        <w14:noFill/>
        <w14:prstDash w14:val="solid"/>
        <w14:bevel/>
      </w14:textOutline>
    </w:rPr>
  </w:style>
  <w:style w:type="paragraph" w:styleId="En-tte">
    <w:name w:val="header"/>
    <w:basedOn w:val="Normal"/>
    <w:link w:val="En-tteCar"/>
    <w:uiPriority w:val="99"/>
    <w:unhideWhenUsed/>
    <w:rsid w:val="00716C69"/>
    <w:pPr>
      <w:tabs>
        <w:tab w:val="center" w:pos="4536"/>
        <w:tab w:val="right" w:pos="9072"/>
      </w:tabs>
    </w:pPr>
  </w:style>
  <w:style w:type="character" w:customStyle="1" w:styleId="En-tteCar">
    <w:name w:val="En-tête Car"/>
    <w:basedOn w:val="Policepardfaut"/>
    <w:link w:val="En-tte"/>
    <w:uiPriority w:val="99"/>
    <w:rsid w:val="00716C69"/>
    <w:rPr>
      <w:sz w:val="24"/>
      <w:szCs w:val="24"/>
      <w:lang w:val="en-US" w:eastAsia="en-US"/>
    </w:rPr>
  </w:style>
  <w:style w:type="character" w:styleId="lev">
    <w:name w:val="Strong"/>
    <w:basedOn w:val="Policepardfaut"/>
    <w:uiPriority w:val="22"/>
    <w:qFormat/>
    <w:rsid w:val="00315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4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info@life4brussels.org" TargetMode="External"/><Relationship Id="rId1" Type="http://schemas.openxmlformats.org/officeDocument/2006/relationships/hyperlink" Target="mailto:info@life4brussels.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Futura"/>
        <a:ea typeface="Futura"/>
        <a:cs typeface="Futur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FB5A-C2B5-4104-BCBD-2D8FCB37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Manise</dc:creator>
  <cp:lastModifiedBy>Jamila Adda</cp:lastModifiedBy>
  <cp:revision>3</cp:revision>
  <dcterms:created xsi:type="dcterms:W3CDTF">2021-03-21T16:57:00Z</dcterms:created>
  <dcterms:modified xsi:type="dcterms:W3CDTF">2021-03-21T16:59:00Z</dcterms:modified>
</cp:coreProperties>
</file>